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19D4B" w14:textId="77777777" w:rsidR="001D2D09" w:rsidRDefault="001D2D09" w:rsidP="001D2D09">
      <w:pPr>
        <w:pStyle w:val="paragraph"/>
        <w:ind w:left="270"/>
        <w:jc w:val="right"/>
      </w:pPr>
      <w:r>
        <w:rPr>
          <w:rStyle w:val="normaltextrun1"/>
          <w:rFonts w:ascii="Arial" w:hAnsi="Arial" w:cs="Arial"/>
          <w:lang w:val="en-US"/>
        </w:rPr>
        <w:t>Alberta College of Occupational Therapists</w:t>
      </w:r>
      <w:r>
        <w:rPr>
          <w:rStyle w:val="eop"/>
          <w:rFonts w:ascii="Arial" w:hAnsi="Arial" w:cs="Arial"/>
          <w:lang w:val="en-US"/>
        </w:rPr>
        <w:t> </w:t>
      </w:r>
    </w:p>
    <w:p w14:paraId="79EC1B70" w14:textId="77777777" w:rsidR="001D2D09" w:rsidRDefault="001D2D09" w:rsidP="001D2D09">
      <w:pPr>
        <w:pStyle w:val="paragraph"/>
        <w:ind w:left="270"/>
        <w:jc w:val="right"/>
      </w:pPr>
      <w:r>
        <w:rPr>
          <w:rStyle w:val="eop"/>
          <w:rFonts w:ascii="Arial" w:hAnsi="Arial" w:cs="Arial"/>
          <w:lang w:val="en-US"/>
        </w:rPr>
        <w:t> </w:t>
      </w:r>
    </w:p>
    <w:p w14:paraId="71E585AE" w14:textId="77777777" w:rsidR="001D2D09" w:rsidRDefault="001D2D09" w:rsidP="001D2D09">
      <w:pPr>
        <w:pStyle w:val="paragraph"/>
        <w:ind w:left="270"/>
        <w:jc w:val="right"/>
      </w:pPr>
      <w:r>
        <w:rPr>
          <w:rStyle w:val="normaltextrun1"/>
          <w:rFonts w:ascii="Arial" w:hAnsi="Arial" w:cs="Arial"/>
          <w:lang w:val="en-US"/>
        </w:rPr>
        <w:t>Council Meeting Minutes</w:t>
      </w:r>
      <w:r>
        <w:rPr>
          <w:rStyle w:val="eop"/>
          <w:rFonts w:ascii="Arial" w:hAnsi="Arial" w:cs="Arial"/>
          <w:lang w:val="en-US"/>
        </w:rPr>
        <w:t> </w:t>
      </w:r>
    </w:p>
    <w:p w14:paraId="0D4656EE" w14:textId="77777777" w:rsidR="001D2D09" w:rsidRDefault="001D2D09" w:rsidP="001D2D09">
      <w:pPr>
        <w:pStyle w:val="paragraph"/>
        <w:ind w:left="270"/>
        <w:jc w:val="right"/>
      </w:pPr>
      <w:r>
        <w:rPr>
          <w:rStyle w:val="eop"/>
          <w:rFonts w:ascii="Arial" w:hAnsi="Arial" w:cs="Arial"/>
          <w:lang w:val="en-US"/>
        </w:rPr>
        <w:t> </w:t>
      </w:r>
    </w:p>
    <w:p w14:paraId="5E819F88" w14:textId="73E2301D" w:rsidR="001D2D09" w:rsidRPr="00D93444" w:rsidRDefault="001D2D09" w:rsidP="001D2D09">
      <w:pPr>
        <w:pStyle w:val="paragraph"/>
        <w:ind w:left="270"/>
        <w:jc w:val="right"/>
      </w:pPr>
      <w:r>
        <w:rPr>
          <w:rStyle w:val="normaltextrun1"/>
          <w:rFonts w:ascii="Arial" w:hAnsi="Arial" w:cs="Arial"/>
          <w:lang w:val="en-US"/>
        </w:rPr>
        <w:t>October 24</w:t>
      </w:r>
      <w:r w:rsidRPr="00D93444">
        <w:rPr>
          <w:rStyle w:val="normaltextrun1"/>
          <w:rFonts w:ascii="Arial" w:hAnsi="Arial" w:cs="Arial"/>
          <w:lang w:val="en-US"/>
        </w:rPr>
        <w:t>, 2020</w:t>
      </w:r>
      <w:r w:rsidRPr="00D93444">
        <w:rPr>
          <w:rStyle w:val="eop"/>
          <w:rFonts w:ascii="Arial" w:hAnsi="Arial" w:cs="Arial"/>
          <w:lang w:val="en-US"/>
        </w:rPr>
        <w:t>  </w:t>
      </w:r>
    </w:p>
    <w:p w14:paraId="2DD211A7" w14:textId="2863CA14" w:rsidR="001D2D09" w:rsidRDefault="001D2D09" w:rsidP="001D2D09">
      <w:pPr>
        <w:pStyle w:val="paragraph"/>
        <w:ind w:left="270"/>
        <w:rPr>
          <w:rStyle w:val="normaltextrun1"/>
          <w:rFonts w:ascii="Arial" w:hAnsi="Arial" w:cs="Arial"/>
          <w:b/>
          <w:bCs/>
          <w:lang w:val="en-US"/>
        </w:rPr>
      </w:pPr>
      <w:r>
        <w:rPr>
          <w:rStyle w:val="normaltextrun1"/>
          <w:rFonts w:ascii="Arial" w:hAnsi="Arial" w:cs="Arial"/>
          <w:b/>
          <w:bCs/>
          <w:lang w:val="en-US"/>
        </w:rPr>
        <w:t>Microsoft Teams</w:t>
      </w:r>
    </w:p>
    <w:p w14:paraId="6EFC0710" w14:textId="288AFBF8" w:rsidR="001D2D09" w:rsidRDefault="001D2D09" w:rsidP="001D2D09">
      <w:pPr>
        <w:pStyle w:val="paragraph"/>
        <w:ind w:left="270"/>
        <w:rPr>
          <w:rStyle w:val="eop"/>
          <w:rFonts w:ascii="Arial" w:hAnsi="Arial" w:cs="Arial"/>
          <w:lang w:val="en-US"/>
        </w:rPr>
      </w:pPr>
      <w:r>
        <w:rPr>
          <w:rStyle w:val="normaltextrun1"/>
          <w:rFonts w:ascii="Arial" w:hAnsi="Arial" w:cs="Arial"/>
          <w:lang w:val="en-US"/>
        </w:rPr>
        <w:t>Attending:</w:t>
      </w:r>
      <w:r>
        <w:rPr>
          <w:rStyle w:val="eop"/>
          <w:rFonts w:ascii="Arial" w:hAnsi="Arial" w:cs="Arial"/>
          <w:lang w:val="en-US"/>
        </w:rPr>
        <w:t> </w:t>
      </w:r>
    </w:p>
    <w:p w14:paraId="76F1218C" w14:textId="27A1551B" w:rsidR="00394894" w:rsidRDefault="00394894" w:rsidP="00394894">
      <w:pPr>
        <w:pStyle w:val="paragraph"/>
        <w:ind w:left="270"/>
        <w:rPr>
          <w:rStyle w:val="eop"/>
          <w:rFonts w:ascii="Arial" w:hAnsi="Arial" w:cs="Arial"/>
          <w:lang w:val="en-US"/>
        </w:rPr>
      </w:pPr>
      <w:r>
        <w:rPr>
          <w:rStyle w:val="eop"/>
          <w:rFonts w:ascii="Arial" w:hAnsi="Arial" w:cs="Arial"/>
          <w:lang w:val="en-US"/>
        </w:rPr>
        <w:t>Andrea Petryk – President, Regulated Member</w:t>
      </w:r>
    </w:p>
    <w:p w14:paraId="55A7D105" w14:textId="77777777" w:rsidR="001D2D09" w:rsidRDefault="001D2D09" w:rsidP="001D2D09">
      <w:pPr>
        <w:pStyle w:val="paragraph"/>
        <w:ind w:left="270"/>
        <w:rPr>
          <w:rFonts w:ascii="Arial" w:hAnsi="Arial" w:cs="Arial"/>
        </w:rPr>
      </w:pPr>
      <w:r>
        <w:rPr>
          <w:rFonts w:ascii="Arial" w:hAnsi="Arial" w:cs="Arial"/>
        </w:rPr>
        <w:t>Jennifer Lee – Vice President, Regulated Member</w:t>
      </w:r>
    </w:p>
    <w:p w14:paraId="220A8F59" w14:textId="77777777" w:rsidR="001D2D09" w:rsidRDefault="001D2D09" w:rsidP="001D2D09">
      <w:pPr>
        <w:pStyle w:val="paragraph"/>
        <w:ind w:left="270"/>
        <w:rPr>
          <w:rFonts w:ascii="Arial" w:hAnsi="Arial" w:cs="Arial"/>
        </w:rPr>
      </w:pPr>
      <w:r>
        <w:rPr>
          <w:rFonts w:ascii="Arial" w:hAnsi="Arial" w:cs="Arial"/>
        </w:rPr>
        <w:t>Arwen Caines – Regulated Member</w:t>
      </w:r>
    </w:p>
    <w:p w14:paraId="0CC24A1A" w14:textId="77777777" w:rsidR="001D2D09" w:rsidRDefault="001D2D09" w:rsidP="001D2D09">
      <w:pPr>
        <w:pStyle w:val="paragraph"/>
        <w:ind w:left="270"/>
        <w:rPr>
          <w:rFonts w:ascii="Arial" w:hAnsi="Arial" w:cs="Arial"/>
        </w:rPr>
      </w:pPr>
      <w:r>
        <w:rPr>
          <w:rFonts w:ascii="Arial" w:hAnsi="Arial" w:cs="Arial"/>
        </w:rPr>
        <w:t>Heidi Knupp – Regulated Member</w:t>
      </w:r>
    </w:p>
    <w:p w14:paraId="14A17468" w14:textId="77777777" w:rsidR="001D2D09" w:rsidRDefault="001D2D09" w:rsidP="001D2D09">
      <w:pPr>
        <w:pStyle w:val="paragraph"/>
        <w:ind w:left="270"/>
        <w:rPr>
          <w:rFonts w:ascii="Arial" w:hAnsi="Arial" w:cs="Arial"/>
        </w:rPr>
      </w:pPr>
      <w:r>
        <w:rPr>
          <w:rFonts w:ascii="Arial" w:hAnsi="Arial" w:cs="Arial"/>
        </w:rPr>
        <w:t>Peter Portlock – Public Member</w:t>
      </w:r>
    </w:p>
    <w:p w14:paraId="10FB6CA9" w14:textId="77777777" w:rsidR="001D2D09" w:rsidRDefault="001D2D09" w:rsidP="001D2D09">
      <w:pPr>
        <w:pStyle w:val="paragraph"/>
        <w:ind w:left="270"/>
        <w:rPr>
          <w:rFonts w:ascii="Arial" w:hAnsi="Arial" w:cs="Arial"/>
        </w:rPr>
      </w:pPr>
      <w:r>
        <w:rPr>
          <w:rFonts w:ascii="Arial" w:hAnsi="Arial" w:cs="Arial"/>
        </w:rPr>
        <w:t>Carrie Hait – Regulated Member</w:t>
      </w:r>
    </w:p>
    <w:p w14:paraId="18844FB0" w14:textId="7955C12B" w:rsidR="001D2D09" w:rsidRDefault="001D2D09" w:rsidP="001D2D09">
      <w:pPr>
        <w:pStyle w:val="paragraph"/>
        <w:ind w:left="270"/>
        <w:rPr>
          <w:rFonts w:ascii="Arial" w:hAnsi="Arial" w:cs="Arial"/>
        </w:rPr>
      </w:pPr>
      <w:r>
        <w:rPr>
          <w:rFonts w:ascii="Arial" w:hAnsi="Arial" w:cs="Arial"/>
        </w:rPr>
        <w:t xml:space="preserve">Whitney McKenzie – </w:t>
      </w:r>
      <w:r w:rsidR="00D8282A">
        <w:rPr>
          <w:rFonts w:ascii="Arial" w:hAnsi="Arial" w:cs="Arial"/>
        </w:rPr>
        <w:t>Regulated</w:t>
      </w:r>
      <w:r>
        <w:rPr>
          <w:rFonts w:ascii="Arial" w:hAnsi="Arial" w:cs="Arial"/>
        </w:rPr>
        <w:t xml:space="preserve"> Member</w:t>
      </w:r>
    </w:p>
    <w:p w14:paraId="26F1C092" w14:textId="7FA2FD40" w:rsidR="001D2D09" w:rsidRDefault="001D2D09" w:rsidP="001D2D09">
      <w:pPr>
        <w:pStyle w:val="paragraph"/>
        <w:ind w:left="270"/>
        <w:rPr>
          <w:rFonts w:ascii="Arial" w:hAnsi="Arial" w:cs="Arial"/>
        </w:rPr>
      </w:pPr>
      <w:r>
        <w:rPr>
          <w:rFonts w:ascii="Arial" w:hAnsi="Arial" w:cs="Arial"/>
        </w:rPr>
        <w:t>Elizabeth Taylor – Past President</w:t>
      </w:r>
      <w:r w:rsidR="00E969FF">
        <w:rPr>
          <w:rFonts w:ascii="Arial" w:hAnsi="Arial" w:cs="Arial"/>
        </w:rPr>
        <w:t>, Regulated Member</w:t>
      </w:r>
    </w:p>
    <w:p w14:paraId="23756C45" w14:textId="77777777" w:rsidR="001D2D09" w:rsidRDefault="001D2D09" w:rsidP="001D2D09"/>
    <w:p w14:paraId="6AC754A0" w14:textId="40E819EC" w:rsidR="001D2D09" w:rsidRDefault="001D2D09" w:rsidP="001D2D09">
      <w:pPr>
        <w:pStyle w:val="paragraph"/>
        <w:ind w:left="270"/>
      </w:pPr>
      <w:r>
        <w:rPr>
          <w:rStyle w:val="normaltextrun1"/>
          <w:rFonts w:ascii="Arial" w:hAnsi="Arial" w:cs="Arial"/>
          <w:lang w:val="en-US"/>
        </w:rPr>
        <w:t>Marianne Baird – Registrar</w:t>
      </w:r>
      <w:r w:rsidR="00E969FF">
        <w:rPr>
          <w:rStyle w:val="normaltextrun1"/>
          <w:rFonts w:ascii="Arial" w:hAnsi="Arial" w:cs="Arial"/>
          <w:lang w:val="en-US"/>
        </w:rPr>
        <w:t>, Regulated Member</w:t>
      </w:r>
      <w:r>
        <w:rPr>
          <w:rStyle w:val="eop"/>
          <w:rFonts w:ascii="Arial" w:hAnsi="Arial" w:cs="Arial"/>
          <w:lang w:val="en-US"/>
        </w:rPr>
        <w:t> </w:t>
      </w:r>
    </w:p>
    <w:p w14:paraId="7C067BDA" w14:textId="77777777" w:rsidR="001D2D09" w:rsidRDefault="001D2D09" w:rsidP="001D2D09">
      <w:pPr>
        <w:pStyle w:val="paragraph"/>
        <w:ind w:left="270"/>
      </w:pPr>
      <w:r>
        <w:rPr>
          <w:rStyle w:val="normaltextrun1"/>
          <w:rFonts w:ascii="Arial" w:hAnsi="Arial" w:cs="Arial"/>
          <w:lang w:val="en-US"/>
        </w:rPr>
        <w:t>Mallory Foreman – Recording Secretary</w:t>
      </w:r>
      <w:r>
        <w:rPr>
          <w:rStyle w:val="eop"/>
          <w:rFonts w:ascii="Arial" w:hAnsi="Arial" w:cs="Arial"/>
          <w:lang w:val="en-US"/>
        </w:rPr>
        <w:t> </w:t>
      </w:r>
    </w:p>
    <w:p w14:paraId="1FCA529B" w14:textId="77777777" w:rsidR="001D2D09" w:rsidRDefault="001D2D09" w:rsidP="001D2D09">
      <w:pPr>
        <w:pStyle w:val="paragraph"/>
        <w:ind w:left="270"/>
      </w:pPr>
      <w:r>
        <w:rPr>
          <w:rStyle w:val="eop"/>
          <w:rFonts w:ascii="Arial" w:hAnsi="Arial" w:cs="Arial"/>
          <w:lang w:val="en-US"/>
        </w:rPr>
        <w:t> </w:t>
      </w:r>
    </w:p>
    <w:p w14:paraId="2FCFDA41" w14:textId="77777777" w:rsidR="001D2D09" w:rsidRDefault="001D2D09" w:rsidP="001D2D09">
      <w:pPr>
        <w:pStyle w:val="paragraph"/>
        <w:ind w:left="270"/>
        <w:rPr>
          <w:rStyle w:val="eop"/>
          <w:rFonts w:ascii="Arial" w:hAnsi="Arial" w:cs="Arial"/>
          <w:lang w:val="en-US"/>
        </w:rPr>
      </w:pPr>
      <w:r>
        <w:rPr>
          <w:rStyle w:val="normaltextrun1"/>
          <w:rFonts w:ascii="Arial" w:hAnsi="Arial" w:cs="Arial"/>
          <w:lang w:val="en-US"/>
        </w:rPr>
        <w:t>Regrets:</w:t>
      </w:r>
      <w:r>
        <w:rPr>
          <w:rStyle w:val="eop"/>
          <w:rFonts w:ascii="Arial" w:hAnsi="Arial" w:cs="Arial"/>
          <w:lang w:val="en-US"/>
        </w:rPr>
        <w:t> </w:t>
      </w:r>
    </w:p>
    <w:p w14:paraId="53F4B033" w14:textId="66F27257" w:rsidR="001D2D09" w:rsidRDefault="001D2D09" w:rsidP="001D2D09">
      <w:pPr>
        <w:pStyle w:val="paragraph"/>
        <w:ind w:left="270"/>
        <w:rPr>
          <w:rStyle w:val="eop"/>
          <w:rFonts w:ascii="Arial" w:hAnsi="Arial" w:cs="Arial"/>
          <w:lang w:val="en-US"/>
        </w:rPr>
      </w:pPr>
      <w:r w:rsidRPr="00503554">
        <w:rPr>
          <w:rStyle w:val="eop"/>
          <w:rFonts w:ascii="Arial" w:hAnsi="Arial" w:cs="Arial"/>
          <w:lang w:val="en-US"/>
        </w:rPr>
        <w:t>Tiffany Poltz</w:t>
      </w:r>
      <w:r>
        <w:rPr>
          <w:rStyle w:val="eop"/>
          <w:rFonts w:ascii="Arial" w:hAnsi="Arial" w:cs="Arial"/>
          <w:lang w:val="en-US"/>
        </w:rPr>
        <w:t xml:space="preserve"> – </w:t>
      </w:r>
      <w:r w:rsidR="00394894">
        <w:rPr>
          <w:rStyle w:val="eop"/>
          <w:rFonts w:ascii="Arial" w:hAnsi="Arial" w:cs="Arial"/>
          <w:lang w:val="en-US"/>
        </w:rPr>
        <w:t>Public Member</w:t>
      </w:r>
    </w:p>
    <w:p w14:paraId="5C96557D" w14:textId="0FB0EEE3" w:rsidR="000A6ABB" w:rsidRDefault="000A6ABB"/>
    <w:p w14:paraId="11C9410D" w14:textId="70D1473E" w:rsidR="001D2D09" w:rsidRDefault="001D2D09"/>
    <w:p w14:paraId="49E1D69F" w14:textId="5DEF49A9" w:rsidR="001D2D09" w:rsidRPr="00F426CD" w:rsidRDefault="001D2D09" w:rsidP="001D2D09">
      <w:pPr>
        <w:pStyle w:val="paragraph"/>
        <w:numPr>
          <w:ilvl w:val="0"/>
          <w:numId w:val="1"/>
        </w:numPr>
        <w:rPr>
          <w:rStyle w:val="normaltextrun1"/>
          <w:b/>
          <w:bCs/>
        </w:rPr>
      </w:pPr>
      <w:r w:rsidRPr="009849FD">
        <w:rPr>
          <w:rStyle w:val="normaltextrun1"/>
          <w:rFonts w:ascii="Arial" w:hAnsi="Arial" w:cs="Arial"/>
          <w:b/>
          <w:bCs/>
          <w:lang w:val="en-US"/>
        </w:rPr>
        <w:t>Call to Order and Preliminaries</w:t>
      </w:r>
    </w:p>
    <w:p w14:paraId="3FE9C544" w14:textId="064198A0" w:rsidR="00F426CD" w:rsidRDefault="00F426CD" w:rsidP="00F426CD">
      <w:pPr>
        <w:pStyle w:val="paragraph"/>
        <w:rPr>
          <w:rStyle w:val="normaltextrun1"/>
          <w:rFonts w:ascii="Arial" w:hAnsi="Arial" w:cs="Arial"/>
          <w:b/>
          <w:bCs/>
          <w:lang w:val="en-US"/>
        </w:rPr>
      </w:pPr>
    </w:p>
    <w:p w14:paraId="1D88DA37" w14:textId="177B0B04" w:rsidR="00F426CD" w:rsidRPr="00F426CD" w:rsidRDefault="00F426CD" w:rsidP="00E969FF">
      <w:pPr>
        <w:pStyle w:val="paragraph"/>
        <w:ind w:left="180"/>
        <w:rPr>
          <w:rStyle w:val="normaltextrun1"/>
        </w:rPr>
      </w:pPr>
      <w:r>
        <w:rPr>
          <w:rStyle w:val="normaltextrun1"/>
          <w:rFonts w:ascii="Arial" w:hAnsi="Arial" w:cs="Arial"/>
          <w:lang w:val="en-US"/>
        </w:rPr>
        <w:t xml:space="preserve">Andrea called the meeting to order at 9:07 a.m. and outlined the </w:t>
      </w:r>
      <w:r w:rsidR="00E969FF">
        <w:rPr>
          <w:rStyle w:val="normaltextrun1"/>
          <w:rFonts w:ascii="Arial" w:hAnsi="Arial" w:cs="Arial"/>
          <w:lang w:val="en-US"/>
        </w:rPr>
        <w:t>a</w:t>
      </w:r>
      <w:r>
        <w:rPr>
          <w:rStyle w:val="normaltextrun1"/>
          <w:rFonts w:ascii="Arial" w:hAnsi="Arial" w:cs="Arial"/>
          <w:lang w:val="en-US"/>
        </w:rPr>
        <w:t>genda for the day.</w:t>
      </w:r>
    </w:p>
    <w:p w14:paraId="102CF01E" w14:textId="27046167" w:rsidR="00F426CD" w:rsidRDefault="00F426CD" w:rsidP="00F426CD">
      <w:pPr>
        <w:pStyle w:val="paragraph"/>
        <w:rPr>
          <w:rStyle w:val="normaltextrun1"/>
          <w:rFonts w:ascii="Arial" w:hAnsi="Arial" w:cs="Arial"/>
          <w:b/>
          <w:bCs/>
          <w:lang w:val="en-US"/>
        </w:rPr>
      </w:pPr>
    </w:p>
    <w:p w14:paraId="4D5B81C8" w14:textId="77777777" w:rsidR="001D2D09" w:rsidRDefault="001D2D09"/>
    <w:p w14:paraId="1FEBD781" w14:textId="1B68F0DE" w:rsidR="001D2D09" w:rsidRPr="00F426CD" w:rsidRDefault="001D2D09" w:rsidP="001D2D09">
      <w:pPr>
        <w:pStyle w:val="paragraph"/>
        <w:numPr>
          <w:ilvl w:val="0"/>
          <w:numId w:val="1"/>
        </w:numPr>
        <w:rPr>
          <w:rStyle w:val="eop"/>
          <w:rFonts w:ascii="Arial" w:hAnsi="Arial" w:cs="Arial"/>
          <w:bCs/>
          <w:lang w:val="en-US"/>
        </w:rPr>
      </w:pPr>
      <w:r>
        <w:rPr>
          <w:rStyle w:val="eop"/>
          <w:rFonts w:ascii="Arial" w:hAnsi="Arial" w:cs="Arial"/>
          <w:b/>
          <w:lang w:val="en-US"/>
        </w:rPr>
        <w:t>Adoption of the Agenda</w:t>
      </w:r>
    </w:p>
    <w:p w14:paraId="23ED2428" w14:textId="5B90CC26" w:rsidR="00F426CD" w:rsidRDefault="00F426CD" w:rsidP="00F426CD">
      <w:pPr>
        <w:pStyle w:val="paragraph"/>
        <w:rPr>
          <w:rStyle w:val="eop"/>
          <w:rFonts w:ascii="Arial" w:hAnsi="Arial" w:cs="Arial"/>
          <w:b/>
          <w:lang w:val="en-US"/>
        </w:rPr>
      </w:pPr>
    </w:p>
    <w:p w14:paraId="34BB697B" w14:textId="00535C7E" w:rsidR="00F426CD" w:rsidRDefault="00F426CD" w:rsidP="00E969FF">
      <w:pPr>
        <w:pStyle w:val="Standard"/>
        <w:ind w:left="90"/>
        <w:rPr>
          <w:sz w:val="24"/>
          <w:szCs w:val="24"/>
        </w:rPr>
      </w:pPr>
      <w:r>
        <w:rPr>
          <w:rFonts w:ascii="Arial" w:hAnsi="Arial" w:cs="Arial"/>
          <w:b/>
          <w:sz w:val="24"/>
          <w:szCs w:val="24"/>
        </w:rPr>
        <w:t>MOTION:</w:t>
      </w:r>
      <w:r>
        <w:rPr>
          <w:rFonts w:ascii="Arial" w:hAnsi="Arial" w:cs="Arial"/>
          <w:sz w:val="24"/>
          <w:szCs w:val="24"/>
        </w:rPr>
        <w:t xml:space="preserve"> To adopt the agenda – Peter (MOVED) Carrie (SECONDED). </w:t>
      </w:r>
      <w:r>
        <w:rPr>
          <w:rFonts w:ascii="Arial" w:hAnsi="Arial" w:cs="Arial"/>
          <w:sz w:val="24"/>
          <w:szCs w:val="24"/>
          <w:u w:val="single"/>
        </w:rPr>
        <w:t>CARRIED</w:t>
      </w:r>
      <w:r>
        <w:rPr>
          <w:rFonts w:ascii="Arial" w:hAnsi="Arial" w:cs="Arial"/>
          <w:sz w:val="24"/>
          <w:szCs w:val="24"/>
        </w:rPr>
        <w:t>.</w:t>
      </w:r>
    </w:p>
    <w:p w14:paraId="0416461A" w14:textId="658C129C" w:rsidR="001D2D09" w:rsidRDefault="001D2D09" w:rsidP="001D2D09">
      <w:pPr>
        <w:pStyle w:val="paragraph"/>
        <w:rPr>
          <w:rStyle w:val="eop"/>
          <w:rFonts w:ascii="Arial" w:hAnsi="Arial" w:cs="Arial"/>
          <w:b/>
          <w:lang w:val="en-US"/>
        </w:rPr>
      </w:pPr>
    </w:p>
    <w:p w14:paraId="7E569DD6" w14:textId="29603BB3" w:rsidR="001D2D09" w:rsidRPr="001D2D09" w:rsidRDefault="001D2D09" w:rsidP="001D2D09">
      <w:pPr>
        <w:pStyle w:val="paragraph"/>
        <w:numPr>
          <w:ilvl w:val="0"/>
          <w:numId w:val="1"/>
        </w:numPr>
        <w:rPr>
          <w:rStyle w:val="eop"/>
          <w:rFonts w:ascii="Arial" w:hAnsi="Arial" w:cs="Arial"/>
          <w:bCs/>
          <w:lang w:val="en-US"/>
        </w:rPr>
      </w:pPr>
      <w:r>
        <w:rPr>
          <w:rStyle w:val="eop"/>
          <w:rFonts w:ascii="Arial" w:hAnsi="Arial" w:cs="Arial"/>
          <w:b/>
          <w:lang w:val="en-US"/>
        </w:rPr>
        <w:t>University of Alberta Report</w:t>
      </w:r>
    </w:p>
    <w:p w14:paraId="6BDF0E60" w14:textId="67377C99" w:rsidR="001D2D09" w:rsidRDefault="001D2D09" w:rsidP="001D2D09">
      <w:pPr>
        <w:pStyle w:val="paragraph"/>
        <w:rPr>
          <w:rStyle w:val="eop"/>
          <w:rFonts w:ascii="Arial" w:hAnsi="Arial" w:cs="Arial"/>
          <w:b/>
          <w:lang w:val="en-US"/>
        </w:rPr>
      </w:pPr>
    </w:p>
    <w:p w14:paraId="41051C84" w14:textId="71057D2C" w:rsidR="00F14C6A" w:rsidRDefault="00F14C6A" w:rsidP="00E969FF">
      <w:pPr>
        <w:pStyle w:val="paragraph"/>
        <w:ind w:left="180"/>
        <w:rPr>
          <w:rStyle w:val="eop"/>
          <w:rFonts w:ascii="Arial" w:hAnsi="Arial" w:cs="Arial"/>
          <w:bCs/>
          <w:lang w:val="en-US"/>
        </w:rPr>
      </w:pPr>
      <w:r>
        <w:rPr>
          <w:rStyle w:val="eop"/>
          <w:rFonts w:ascii="Arial" w:hAnsi="Arial" w:cs="Arial"/>
          <w:bCs/>
          <w:lang w:val="en-US"/>
        </w:rPr>
        <w:t>Gayla Grinde</w:t>
      </w:r>
      <w:r w:rsidR="00E57408">
        <w:rPr>
          <w:rStyle w:val="eop"/>
          <w:rFonts w:ascii="Arial" w:hAnsi="Arial" w:cs="Arial"/>
          <w:bCs/>
          <w:lang w:val="en-US"/>
        </w:rPr>
        <w:t>, Assistant Teaching Professor with the University of Alberta</w:t>
      </w:r>
      <w:r>
        <w:rPr>
          <w:rStyle w:val="eop"/>
          <w:rFonts w:ascii="Arial" w:hAnsi="Arial" w:cs="Arial"/>
          <w:bCs/>
          <w:lang w:val="en-US"/>
        </w:rPr>
        <w:t xml:space="preserve"> </w:t>
      </w:r>
      <w:r w:rsidR="00E969FF">
        <w:rPr>
          <w:rStyle w:val="eop"/>
          <w:rFonts w:ascii="Arial" w:hAnsi="Arial" w:cs="Arial"/>
          <w:bCs/>
          <w:lang w:val="en-US"/>
        </w:rPr>
        <w:t xml:space="preserve">Faculty of Rehabilitation Medicine Occupational Therapy department </w:t>
      </w:r>
      <w:r>
        <w:rPr>
          <w:rStyle w:val="eop"/>
          <w:rFonts w:ascii="Arial" w:hAnsi="Arial" w:cs="Arial"/>
          <w:bCs/>
          <w:lang w:val="en-US"/>
        </w:rPr>
        <w:t>joined the meeting at 9:17 a.m.</w:t>
      </w:r>
    </w:p>
    <w:p w14:paraId="5DE9B556" w14:textId="69DE9383" w:rsidR="003742AB" w:rsidRDefault="003742AB" w:rsidP="00E969FF">
      <w:pPr>
        <w:pStyle w:val="paragraph"/>
        <w:ind w:left="180"/>
        <w:rPr>
          <w:rStyle w:val="eop"/>
          <w:rFonts w:ascii="Arial" w:hAnsi="Arial" w:cs="Arial"/>
          <w:bCs/>
          <w:lang w:val="en-US"/>
        </w:rPr>
      </w:pPr>
    </w:p>
    <w:p w14:paraId="0CE5A12E" w14:textId="108D1328" w:rsidR="001742B7" w:rsidRDefault="003742AB" w:rsidP="00E969FF">
      <w:pPr>
        <w:pStyle w:val="paragraph"/>
        <w:ind w:left="180"/>
        <w:rPr>
          <w:rStyle w:val="eop"/>
          <w:rFonts w:ascii="Arial" w:hAnsi="Arial" w:cs="Arial"/>
          <w:bCs/>
          <w:lang w:val="en-US"/>
        </w:rPr>
      </w:pPr>
      <w:r>
        <w:rPr>
          <w:rStyle w:val="eop"/>
          <w:rFonts w:ascii="Arial" w:hAnsi="Arial" w:cs="Arial"/>
          <w:bCs/>
          <w:lang w:val="en-US"/>
        </w:rPr>
        <w:t>Gayla discussed</w:t>
      </w:r>
      <w:r w:rsidR="001742B7">
        <w:rPr>
          <w:rStyle w:val="eop"/>
          <w:rFonts w:ascii="Arial" w:hAnsi="Arial" w:cs="Arial"/>
          <w:bCs/>
          <w:lang w:val="en-US"/>
        </w:rPr>
        <w:t xml:space="preserve"> the changes that have occurred </w:t>
      </w:r>
      <w:r w:rsidR="00E969FF">
        <w:rPr>
          <w:rStyle w:val="eop"/>
          <w:rFonts w:ascii="Arial" w:hAnsi="Arial" w:cs="Arial"/>
          <w:bCs/>
          <w:lang w:val="en-US"/>
        </w:rPr>
        <w:t xml:space="preserve">in the department </w:t>
      </w:r>
      <w:r w:rsidR="001742B7">
        <w:rPr>
          <w:rStyle w:val="eop"/>
          <w:rFonts w:ascii="Arial" w:hAnsi="Arial" w:cs="Arial"/>
          <w:bCs/>
          <w:lang w:val="en-US"/>
        </w:rPr>
        <w:t xml:space="preserve">and the ones that are underway: </w:t>
      </w:r>
    </w:p>
    <w:p w14:paraId="245D1C69" w14:textId="77777777" w:rsidR="001742B7" w:rsidRDefault="001742B7" w:rsidP="001D2D09">
      <w:pPr>
        <w:pStyle w:val="paragraph"/>
        <w:rPr>
          <w:rStyle w:val="eop"/>
          <w:rFonts w:ascii="Arial" w:hAnsi="Arial" w:cs="Arial"/>
          <w:bCs/>
          <w:lang w:val="en-US"/>
        </w:rPr>
      </w:pPr>
    </w:p>
    <w:p w14:paraId="4E0280D7" w14:textId="0A925FB0" w:rsidR="00E57408" w:rsidRDefault="001742B7" w:rsidP="001742B7">
      <w:pPr>
        <w:pStyle w:val="paragraph"/>
        <w:numPr>
          <w:ilvl w:val="0"/>
          <w:numId w:val="2"/>
        </w:numPr>
        <w:rPr>
          <w:rStyle w:val="eop"/>
          <w:rFonts w:ascii="Arial" w:hAnsi="Arial" w:cs="Arial"/>
          <w:bCs/>
          <w:lang w:val="en-US"/>
        </w:rPr>
      </w:pPr>
      <w:r>
        <w:rPr>
          <w:rStyle w:val="eop"/>
          <w:rFonts w:ascii="Arial" w:hAnsi="Arial" w:cs="Arial"/>
          <w:bCs/>
          <w:lang w:val="en-US"/>
        </w:rPr>
        <w:lastRenderedPageBreak/>
        <w:t>C</w:t>
      </w:r>
      <w:r w:rsidR="003742AB">
        <w:rPr>
          <w:rStyle w:val="eop"/>
          <w:rFonts w:ascii="Arial" w:hAnsi="Arial" w:cs="Arial"/>
          <w:bCs/>
          <w:lang w:val="en-US"/>
        </w:rPr>
        <w:t>lasses fo</w:t>
      </w:r>
      <w:r w:rsidR="00E57408">
        <w:rPr>
          <w:rStyle w:val="eop"/>
          <w:rFonts w:ascii="Arial" w:hAnsi="Arial" w:cs="Arial"/>
          <w:bCs/>
          <w:lang w:val="en-US"/>
        </w:rPr>
        <w:t xml:space="preserve">r the </w:t>
      </w:r>
      <w:r>
        <w:rPr>
          <w:rStyle w:val="eop"/>
          <w:rFonts w:ascii="Arial" w:hAnsi="Arial" w:cs="Arial"/>
          <w:bCs/>
          <w:lang w:val="en-US"/>
        </w:rPr>
        <w:t>first-year</w:t>
      </w:r>
      <w:r w:rsidR="00E57408">
        <w:rPr>
          <w:rStyle w:val="eop"/>
          <w:rFonts w:ascii="Arial" w:hAnsi="Arial" w:cs="Arial"/>
          <w:bCs/>
          <w:lang w:val="en-US"/>
        </w:rPr>
        <w:t xml:space="preserve"> students</w:t>
      </w:r>
      <w:r>
        <w:rPr>
          <w:rStyle w:val="eop"/>
          <w:rFonts w:ascii="Arial" w:hAnsi="Arial" w:cs="Arial"/>
          <w:bCs/>
          <w:lang w:val="en-US"/>
        </w:rPr>
        <w:t xml:space="preserve"> will be taught virtually with a one-week in-person</w:t>
      </w:r>
      <w:r w:rsidR="003E2C53">
        <w:rPr>
          <w:rStyle w:val="eop"/>
          <w:rFonts w:ascii="Arial" w:hAnsi="Arial" w:cs="Arial"/>
          <w:bCs/>
          <w:lang w:val="en-US"/>
        </w:rPr>
        <w:t xml:space="preserve"> class</w:t>
      </w:r>
      <w:r>
        <w:rPr>
          <w:rStyle w:val="eop"/>
          <w:rFonts w:ascii="Arial" w:hAnsi="Arial" w:cs="Arial"/>
          <w:bCs/>
          <w:lang w:val="en-US"/>
        </w:rPr>
        <w:t xml:space="preserve"> for the OT Clinical Competency Camp</w:t>
      </w:r>
      <w:r w:rsidR="003E2C53">
        <w:rPr>
          <w:rStyle w:val="eop"/>
          <w:rFonts w:ascii="Arial" w:hAnsi="Arial" w:cs="Arial"/>
          <w:bCs/>
          <w:lang w:val="en-US"/>
        </w:rPr>
        <w:t>. All classes for the second-year students will be taught online.</w:t>
      </w:r>
    </w:p>
    <w:p w14:paraId="55558A59" w14:textId="745E4715" w:rsidR="003742AB" w:rsidRPr="003E2C53" w:rsidRDefault="003E2C53" w:rsidP="001D2D09">
      <w:pPr>
        <w:pStyle w:val="paragraph"/>
        <w:numPr>
          <w:ilvl w:val="0"/>
          <w:numId w:val="2"/>
        </w:numPr>
        <w:rPr>
          <w:rStyle w:val="eop"/>
          <w:rFonts w:ascii="Arial" w:hAnsi="Arial" w:cs="Arial"/>
          <w:bCs/>
          <w:lang w:val="en-US"/>
        </w:rPr>
      </w:pPr>
      <w:r w:rsidRPr="003E2C53">
        <w:rPr>
          <w:rStyle w:val="eop"/>
          <w:rFonts w:ascii="Arial" w:hAnsi="Arial" w:cs="Arial"/>
          <w:bCs/>
          <w:lang w:val="en-US"/>
        </w:rPr>
        <w:t>Resignations from three OT Department staff.</w:t>
      </w:r>
    </w:p>
    <w:p w14:paraId="17A0448C" w14:textId="01A4F9E0" w:rsidR="00E57408" w:rsidRDefault="00E57408" w:rsidP="003E2C53">
      <w:pPr>
        <w:pStyle w:val="paragraph"/>
        <w:numPr>
          <w:ilvl w:val="0"/>
          <w:numId w:val="2"/>
        </w:numPr>
        <w:rPr>
          <w:rStyle w:val="eop"/>
          <w:rFonts w:ascii="Arial" w:hAnsi="Arial" w:cs="Arial"/>
          <w:bCs/>
          <w:lang w:val="en-US"/>
        </w:rPr>
      </w:pPr>
      <w:r>
        <w:rPr>
          <w:rStyle w:val="eop"/>
          <w:rFonts w:ascii="Arial" w:hAnsi="Arial" w:cs="Arial"/>
          <w:bCs/>
          <w:lang w:val="en-US"/>
        </w:rPr>
        <w:t>The launch for the 2020-2025 Strategic Plan for the Occupational Therapy Department has started</w:t>
      </w:r>
      <w:r w:rsidR="003E2C53">
        <w:rPr>
          <w:rStyle w:val="eop"/>
          <w:rFonts w:ascii="Arial" w:hAnsi="Arial" w:cs="Arial"/>
          <w:bCs/>
          <w:lang w:val="en-US"/>
        </w:rPr>
        <w:t>. The focus is mainly on refreshing and updating the curriculum.</w:t>
      </w:r>
    </w:p>
    <w:p w14:paraId="540D1A3A" w14:textId="40F83F8C" w:rsidR="003E2C53" w:rsidRDefault="00A249A8" w:rsidP="003E2C53">
      <w:pPr>
        <w:pStyle w:val="paragraph"/>
        <w:numPr>
          <w:ilvl w:val="0"/>
          <w:numId w:val="2"/>
        </w:numPr>
        <w:rPr>
          <w:rStyle w:val="eop"/>
          <w:rFonts w:ascii="Arial" w:hAnsi="Arial" w:cs="Arial"/>
          <w:bCs/>
          <w:lang w:val="en-US"/>
        </w:rPr>
      </w:pPr>
      <w:r>
        <w:rPr>
          <w:rStyle w:val="eop"/>
          <w:rFonts w:ascii="Arial" w:hAnsi="Arial" w:cs="Arial"/>
          <w:bCs/>
          <w:lang w:val="en-US"/>
        </w:rPr>
        <w:t xml:space="preserve">Credit </w:t>
      </w:r>
      <w:r w:rsidR="00403647">
        <w:rPr>
          <w:rStyle w:val="eop"/>
          <w:rFonts w:ascii="Arial" w:hAnsi="Arial" w:cs="Arial"/>
          <w:bCs/>
          <w:lang w:val="en-US"/>
        </w:rPr>
        <w:t>load</w:t>
      </w:r>
      <w:r>
        <w:rPr>
          <w:rStyle w:val="eop"/>
          <w:rFonts w:ascii="Arial" w:hAnsi="Arial" w:cs="Arial"/>
          <w:bCs/>
          <w:lang w:val="en-US"/>
        </w:rPr>
        <w:t xml:space="preserve"> for the MScOT Program has been increased to 90 credits.</w:t>
      </w:r>
    </w:p>
    <w:p w14:paraId="743856C4" w14:textId="422CCA02" w:rsidR="00EF1BEF" w:rsidRDefault="00EF1BEF" w:rsidP="003E2C53">
      <w:pPr>
        <w:pStyle w:val="paragraph"/>
        <w:numPr>
          <w:ilvl w:val="0"/>
          <w:numId w:val="2"/>
        </w:numPr>
        <w:rPr>
          <w:rStyle w:val="eop"/>
          <w:rFonts w:ascii="Arial" w:hAnsi="Arial" w:cs="Arial"/>
          <w:bCs/>
          <w:lang w:val="en-US"/>
        </w:rPr>
      </w:pPr>
      <w:r>
        <w:rPr>
          <w:rStyle w:val="eop"/>
          <w:rFonts w:ascii="Arial" w:hAnsi="Arial" w:cs="Arial"/>
          <w:bCs/>
          <w:lang w:val="en-US"/>
        </w:rPr>
        <w:t>The combination of the Master of Business Administration degree and the Master of Science in Occupational Therapy degree has been approved with first admissions being accepted in Fall of</w:t>
      </w:r>
      <w:r w:rsidR="00403647">
        <w:rPr>
          <w:rStyle w:val="eop"/>
          <w:rFonts w:ascii="Arial" w:hAnsi="Arial" w:cs="Arial"/>
          <w:bCs/>
          <w:lang w:val="en-US"/>
        </w:rPr>
        <w:t xml:space="preserve"> 2021.</w:t>
      </w:r>
    </w:p>
    <w:p w14:paraId="4B4E9680" w14:textId="675E19AF" w:rsidR="00403647" w:rsidRDefault="00403647" w:rsidP="003E2C53">
      <w:pPr>
        <w:pStyle w:val="paragraph"/>
        <w:numPr>
          <w:ilvl w:val="0"/>
          <w:numId w:val="2"/>
        </w:numPr>
        <w:rPr>
          <w:rStyle w:val="eop"/>
          <w:rFonts w:ascii="Arial" w:hAnsi="Arial" w:cs="Arial"/>
          <w:bCs/>
          <w:lang w:val="en-US"/>
        </w:rPr>
      </w:pPr>
      <w:r>
        <w:rPr>
          <w:rStyle w:val="eop"/>
          <w:rFonts w:ascii="Arial" w:hAnsi="Arial" w:cs="Arial"/>
          <w:bCs/>
          <w:lang w:val="en-US"/>
        </w:rPr>
        <w:t>Seats for first year students have been increased.</w:t>
      </w:r>
    </w:p>
    <w:p w14:paraId="200C2E8F" w14:textId="1A1CE3C4" w:rsidR="00403647" w:rsidRDefault="00403647" w:rsidP="003E2C53">
      <w:pPr>
        <w:pStyle w:val="paragraph"/>
        <w:numPr>
          <w:ilvl w:val="0"/>
          <w:numId w:val="2"/>
        </w:numPr>
        <w:rPr>
          <w:rStyle w:val="eop"/>
          <w:rFonts w:ascii="Arial" w:hAnsi="Arial" w:cs="Arial"/>
          <w:bCs/>
          <w:lang w:val="en-US"/>
        </w:rPr>
      </w:pPr>
      <w:r>
        <w:rPr>
          <w:rStyle w:val="eop"/>
          <w:rFonts w:ascii="Arial" w:hAnsi="Arial" w:cs="Arial"/>
          <w:bCs/>
          <w:lang w:val="en-US"/>
        </w:rPr>
        <w:t xml:space="preserve">The Department is evaluating how to </w:t>
      </w:r>
      <w:r w:rsidR="000F27E4">
        <w:rPr>
          <w:rStyle w:val="eop"/>
          <w:rFonts w:ascii="Arial" w:hAnsi="Arial" w:cs="Arial"/>
          <w:bCs/>
          <w:lang w:val="en-US"/>
        </w:rPr>
        <w:t xml:space="preserve">handle a possible shortage of fieldwork placements. </w:t>
      </w:r>
    </w:p>
    <w:p w14:paraId="49A8C362" w14:textId="77777777" w:rsidR="00403647" w:rsidRDefault="00403647" w:rsidP="001D2D09">
      <w:pPr>
        <w:pStyle w:val="paragraph"/>
        <w:rPr>
          <w:rStyle w:val="eop"/>
          <w:rFonts w:ascii="Arial" w:hAnsi="Arial" w:cs="Arial"/>
          <w:bCs/>
          <w:lang w:val="en-US"/>
        </w:rPr>
      </w:pPr>
    </w:p>
    <w:p w14:paraId="06876839" w14:textId="0C89EAB5" w:rsidR="000F27E4" w:rsidRDefault="000F27E4" w:rsidP="00E969FF">
      <w:pPr>
        <w:pStyle w:val="paragraph"/>
        <w:ind w:left="180"/>
        <w:rPr>
          <w:rStyle w:val="eop"/>
          <w:rFonts w:ascii="Arial" w:hAnsi="Arial" w:cs="Arial"/>
          <w:bCs/>
          <w:lang w:val="en-US"/>
        </w:rPr>
      </w:pPr>
      <w:r>
        <w:rPr>
          <w:rStyle w:val="eop"/>
          <w:rFonts w:ascii="Arial" w:hAnsi="Arial" w:cs="Arial"/>
          <w:bCs/>
          <w:lang w:val="en-US"/>
        </w:rPr>
        <w:t>Gayla then</w:t>
      </w:r>
      <w:r w:rsidR="00E258C2">
        <w:rPr>
          <w:rStyle w:val="eop"/>
          <w:rFonts w:ascii="Arial" w:hAnsi="Arial" w:cs="Arial"/>
          <w:bCs/>
          <w:lang w:val="en-US"/>
        </w:rPr>
        <w:t xml:space="preserve"> </w:t>
      </w:r>
      <w:r w:rsidR="00E969FF">
        <w:rPr>
          <w:rStyle w:val="eop"/>
          <w:rFonts w:ascii="Arial" w:hAnsi="Arial" w:cs="Arial"/>
          <w:bCs/>
          <w:lang w:val="en-US"/>
        </w:rPr>
        <w:t>answered questions from Council</w:t>
      </w:r>
      <w:r>
        <w:rPr>
          <w:rStyle w:val="eop"/>
          <w:rFonts w:ascii="Arial" w:hAnsi="Arial" w:cs="Arial"/>
          <w:bCs/>
          <w:lang w:val="en-US"/>
        </w:rPr>
        <w:t>:</w:t>
      </w:r>
    </w:p>
    <w:p w14:paraId="357E5802" w14:textId="4B0325D5" w:rsidR="000F27E4" w:rsidRDefault="000F27E4" w:rsidP="00E969FF">
      <w:pPr>
        <w:pStyle w:val="paragraph"/>
        <w:ind w:left="180"/>
        <w:rPr>
          <w:rStyle w:val="eop"/>
          <w:rFonts w:ascii="Arial" w:hAnsi="Arial" w:cs="Arial"/>
          <w:bCs/>
          <w:lang w:val="en-US"/>
        </w:rPr>
      </w:pPr>
    </w:p>
    <w:p w14:paraId="52CF45CD" w14:textId="3CF7263B" w:rsidR="000F27E4" w:rsidRDefault="000F27E4" w:rsidP="00E969FF">
      <w:pPr>
        <w:pStyle w:val="paragraph"/>
        <w:ind w:left="180"/>
        <w:rPr>
          <w:rStyle w:val="eop"/>
          <w:rFonts w:ascii="Arial" w:hAnsi="Arial" w:cs="Arial"/>
          <w:bCs/>
          <w:lang w:val="en-US"/>
        </w:rPr>
      </w:pPr>
      <w:r>
        <w:rPr>
          <w:rStyle w:val="eop"/>
          <w:rFonts w:ascii="Arial" w:hAnsi="Arial" w:cs="Arial"/>
          <w:bCs/>
          <w:lang w:val="en-US"/>
        </w:rPr>
        <w:t xml:space="preserve">Q: What is the plan for engaging community and ACOT? </w:t>
      </w:r>
    </w:p>
    <w:p w14:paraId="4FD38876" w14:textId="04B3F83C" w:rsidR="003742AB" w:rsidRDefault="000F27E4" w:rsidP="00E969FF">
      <w:pPr>
        <w:pStyle w:val="paragraph"/>
        <w:ind w:left="180"/>
        <w:rPr>
          <w:rStyle w:val="eop"/>
          <w:rFonts w:ascii="Arial" w:hAnsi="Arial" w:cs="Arial"/>
          <w:bCs/>
          <w:lang w:val="en-US"/>
        </w:rPr>
      </w:pPr>
      <w:r>
        <w:rPr>
          <w:rStyle w:val="eop"/>
          <w:rFonts w:ascii="Arial" w:hAnsi="Arial" w:cs="Arial"/>
          <w:bCs/>
          <w:lang w:val="en-US"/>
        </w:rPr>
        <w:t xml:space="preserve">A: </w:t>
      </w:r>
      <w:r w:rsidR="00E969FF">
        <w:rPr>
          <w:rStyle w:val="eop"/>
          <w:rFonts w:ascii="Arial" w:hAnsi="Arial" w:cs="Arial"/>
          <w:bCs/>
          <w:lang w:val="en-US"/>
        </w:rPr>
        <w:t>A f</w:t>
      </w:r>
      <w:r>
        <w:rPr>
          <w:rStyle w:val="eop"/>
          <w:rFonts w:ascii="Arial" w:hAnsi="Arial" w:cs="Arial"/>
          <w:bCs/>
          <w:lang w:val="en-US"/>
        </w:rPr>
        <w:t xml:space="preserve">ramework and structure for this is being developed with a first draft being created </w:t>
      </w:r>
      <w:r w:rsidR="00E969FF">
        <w:rPr>
          <w:rStyle w:val="eop"/>
          <w:rFonts w:ascii="Arial" w:hAnsi="Arial" w:cs="Arial"/>
          <w:bCs/>
          <w:lang w:val="en-US"/>
        </w:rPr>
        <w:br/>
        <w:t xml:space="preserve">    </w:t>
      </w:r>
      <w:r>
        <w:rPr>
          <w:rStyle w:val="eop"/>
          <w:rFonts w:ascii="Arial" w:hAnsi="Arial" w:cs="Arial"/>
          <w:bCs/>
          <w:lang w:val="en-US"/>
        </w:rPr>
        <w:t xml:space="preserve">soon. The students are a large stakeholder </w:t>
      </w:r>
      <w:r w:rsidR="00E969FF">
        <w:rPr>
          <w:rStyle w:val="eop"/>
          <w:rFonts w:ascii="Arial" w:hAnsi="Arial" w:cs="Arial"/>
          <w:bCs/>
          <w:lang w:val="en-US"/>
        </w:rPr>
        <w:t xml:space="preserve">group </w:t>
      </w:r>
      <w:r>
        <w:rPr>
          <w:rStyle w:val="eop"/>
          <w:rFonts w:ascii="Arial" w:hAnsi="Arial" w:cs="Arial"/>
          <w:bCs/>
          <w:lang w:val="en-US"/>
        </w:rPr>
        <w:t xml:space="preserve">to engage. Once the framework </w:t>
      </w:r>
      <w:r w:rsidR="00E969FF">
        <w:rPr>
          <w:rStyle w:val="eop"/>
          <w:rFonts w:ascii="Arial" w:hAnsi="Arial" w:cs="Arial"/>
          <w:bCs/>
          <w:lang w:val="en-US"/>
        </w:rPr>
        <w:br/>
        <w:t xml:space="preserve">    </w:t>
      </w:r>
      <w:r>
        <w:rPr>
          <w:rStyle w:val="eop"/>
          <w:rFonts w:ascii="Arial" w:hAnsi="Arial" w:cs="Arial"/>
          <w:bCs/>
          <w:lang w:val="en-US"/>
        </w:rPr>
        <w:t xml:space="preserve">has been established, the Department will be reaching out for feedback. </w:t>
      </w:r>
    </w:p>
    <w:p w14:paraId="4E5B3593" w14:textId="05DAA4C5" w:rsidR="003742AB" w:rsidRDefault="003742AB" w:rsidP="00E969FF">
      <w:pPr>
        <w:pStyle w:val="paragraph"/>
        <w:ind w:left="180"/>
        <w:rPr>
          <w:rStyle w:val="eop"/>
          <w:rFonts w:ascii="Arial" w:hAnsi="Arial" w:cs="Arial"/>
          <w:bCs/>
          <w:lang w:val="en-US"/>
        </w:rPr>
      </w:pPr>
    </w:p>
    <w:p w14:paraId="0C9D4269" w14:textId="29A28E6D" w:rsidR="003742AB" w:rsidRDefault="000F27E4" w:rsidP="00E969FF">
      <w:pPr>
        <w:pStyle w:val="paragraph"/>
        <w:ind w:left="180"/>
        <w:rPr>
          <w:rStyle w:val="eop"/>
          <w:rFonts w:ascii="Arial" w:hAnsi="Arial" w:cs="Arial"/>
          <w:bCs/>
          <w:lang w:val="en-US"/>
        </w:rPr>
      </w:pPr>
      <w:bookmarkStart w:id="0" w:name="_Hlk54777442"/>
      <w:r>
        <w:rPr>
          <w:rStyle w:val="eop"/>
          <w:rFonts w:ascii="Arial" w:hAnsi="Arial" w:cs="Arial"/>
          <w:bCs/>
          <w:lang w:val="en-US"/>
        </w:rPr>
        <w:t xml:space="preserve">Q: Is there any plan to reinstate the campus with Augustana? </w:t>
      </w:r>
    </w:p>
    <w:p w14:paraId="5C3EC416" w14:textId="5F0D7062" w:rsidR="000F27E4" w:rsidRDefault="000F27E4" w:rsidP="00E969FF">
      <w:pPr>
        <w:pStyle w:val="paragraph"/>
        <w:ind w:left="180"/>
        <w:rPr>
          <w:rStyle w:val="eop"/>
          <w:rFonts w:ascii="Arial" w:hAnsi="Arial" w:cs="Arial"/>
          <w:bCs/>
          <w:lang w:val="en-US"/>
        </w:rPr>
      </w:pPr>
      <w:r>
        <w:rPr>
          <w:rStyle w:val="eop"/>
          <w:rFonts w:ascii="Arial" w:hAnsi="Arial" w:cs="Arial"/>
          <w:bCs/>
          <w:lang w:val="en-US"/>
        </w:rPr>
        <w:t xml:space="preserve">A: There is no current plan to reinstate with Augustana due to restructuring. </w:t>
      </w:r>
    </w:p>
    <w:p w14:paraId="219D48CE" w14:textId="21392199" w:rsidR="00D11922" w:rsidRDefault="00D11922" w:rsidP="00E969FF">
      <w:pPr>
        <w:pStyle w:val="paragraph"/>
        <w:ind w:left="180"/>
        <w:rPr>
          <w:rStyle w:val="eop"/>
          <w:rFonts w:ascii="Arial" w:hAnsi="Arial" w:cs="Arial"/>
          <w:bCs/>
          <w:lang w:val="en-US"/>
        </w:rPr>
      </w:pPr>
    </w:p>
    <w:p w14:paraId="27CAB271" w14:textId="6D98F248" w:rsidR="00D11922" w:rsidRDefault="00D11922" w:rsidP="00E969FF">
      <w:pPr>
        <w:pStyle w:val="paragraph"/>
        <w:ind w:left="180"/>
        <w:rPr>
          <w:rStyle w:val="eop"/>
          <w:rFonts w:ascii="Arial" w:hAnsi="Arial" w:cs="Arial"/>
          <w:bCs/>
          <w:lang w:val="en-US"/>
        </w:rPr>
      </w:pPr>
      <w:r>
        <w:rPr>
          <w:rStyle w:val="eop"/>
          <w:rFonts w:ascii="Arial" w:hAnsi="Arial" w:cs="Arial"/>
          <w:bCs/>
          <w:lang w:val="en-US"/>
        </w:rPr>
        <w:t xml:space="preserve">Q: Since there are some evaluations of the students that are necessary in-person, has </w:t>
      </w:r>
      <w:r w:rsidR="00E969FF">
        <w:rPr>
          <w:rStyle w:val="eop"/>
          <w:rFonts w:ascii="Arial" w:hAnsi="Arial" w:cs="Arial"/>
          <w:bCs/>
          <w:lang w:val="en-US"/>
        </w:rPr>
        <w:br/>
        <w:t xml:space="preserve">     </w:t>
      </w:r>
      <w:r>
        <w:rPr>
          <w:rStyle w:val="eop"/>
          <w:rFonts w:ascii="Arial" w:hAnsi="Arial" w:cs="Arial"/>
          <w:bCs/>
          <w:lang w:val="en-US"/>
        </w:rPr>
        <w:t xml:space="preserve">the University discussed how this </w:t>
      </w:r>
      <w:r w:rsidR="00E969FF">
        <w:rPr>
          <w:rStyle w:val="eop"/>
          <w:rFonts w:ascii="Arial" w:hAnsi="Arial" w:cs="Arial"/>
          <w:bCs/>
          <w:lang w:val="en-US"/>
        </w:rPr>
        <w:t>a</w:t>
      </w:r>
      <w:r>
        <w:rPr>
          <w:rStyle w:val="eop"/>
          <w:rFonts w:ascii="Arial" w:hAnsi="Arial" w:cs="Arial"/>
          <w:bCs/>
          <w:lang w:val="en-US"/>
        </w:rPr>
        <w:t xml:space="preserve">ffects the students? </w:t>
      </w:r>
    </w:p>
    <w:p w14:paraId="65109878" w14:textId="0F4F6DCC" w:rsidR="00D11922" w:rsidRDefault="00D11922" w:rsidP="00E969FF">
      <w:pPr>
        <w:pStyle w:val="paragraph"/>
        <w:ind w:left="180"/>
        <w:rPr>
          <w:rStyle w:val="eop"/>
          <w:rFonts w:ascii="Arial" w:hAnsi="Arial" w:cs="Arial"/>
          <w:bCs/>
          <w:lang w:val="en-US"/>
        </w:rPr>
      </w:pPr>
      <w:r>
        <w:rPr>
          <w:rStyle w:val="eop"/>
          <w:rFonts w:ascii="Arial" w:hAnsi="Arial" w:cs="Arial"/>
          <w:bCs/>
          <w:lang w:val="en-US"/>
        </w:rPr>
        <w:t>A: Maintaining the level of assessments and competenc</w:t>
      </w:r>
      <w:r w:rsidR="007C18B9">
        <w:rPr>
          <w:rStyle w:val="eop"/>
          <w:rFonts w:ascii="Arial" w:hAnsi="Arial" w:cs="Arial"/>
          <w:bCs/>
          <w:lang w:val="en-US"/>
        </w:rPr>
        <w:t>ies</w:t>
      </w:r>
      <w:r>
        <w:rPr>
          <w:rStyle w:val="eop"/>
          <w:rFonts w:ascii="Arial" w:hAnsi="Arial" w:cs="Arial"/>
          <w:bCs/>
          <w:lang w:val="en-US"/>
        </w:rPr>
        <w:t xml:space="preserve"> virtually has proven to be </w:t>
      </w:r>
      <w:r w:rsidR="00E969FF">
        <w:rPr>
          <w:rStyle w:val="eop"/>
          <w:rFonts w:ascii="Arial" w:hAnsi="Arial" w:cs="Arial"/>
          <w:bCs/>
          <w:lang w:val="en-US"/>
        </w:rPr>
        <w:br/>
        <w:t xml:space="preserve">    </w:t>
      </w:r>
      <w:r>
        <w:rPr>
          <w:rStyle w:val="eop"/>
          <w:rFonts w:ascii="Arial" w:hAnsi="Arial" w:cs="Arial"/>
          <w:bCs/>
          <w:lang w:val="en-US"/>
        </w:rPr>
        <w:t xml:space="preserve">no less proficient, just a different method. The University wants to be sure that the </w:t>
      </w:r>
      <w:r w:rsidR="00E969FF">
        <w:rPr>
          <w:rStyle w:val="eop"/>
          <w:rFonts w:ascii="Arial" w:hAnsi="Arial" w:cs="Arial"/>
          <w:bCs/>
          <w:lang w:val="en-US"/>
        </w:rPr>
        <w:br/>
        <w:t xml:space="preserve">    </w:t>
      </w:r>
      <w:r>
        <w:rPr>
          <w:rStyle w:val="eop"/>
          <w:rFonts w:ascii="Arial" w:hAnsi="Arial" w:cs="Arial"/>
          <w:bCs/>
          <w:lang w:val="en-US"/>
        </w:rPr>
        <w:t xml:space="preserve">students are coming out of the program with what they need to be competent OTs. </w:t>
      </w:r>
      <w:r w:rsidR="00E969FF">
        <w:rPr>
          <w:rStyle w:val="eop"/>
          <w:rFonts w:ascii="Arial" w:hAnsi="Arial" w:cs="Arial"/>
          <w:bCs/>
          <w:lang w:val="en-US"/>
        </w:rPr>
        <w:br/>
        <w:t xml:space="preserve">    </w:t>
      </w:r>
      <w:r>
        <w:rPr>
          <w:rStyle w:val="eop"/>
          <w:rFonts w:ascii="Arial" w:hAnsi="Arial" w:cs="Arial"/>
          <w:bCs/>
          <w:lang w:val="en-US"/>
        </w:rPr>
        <w:t xml:space="preserve">They are </w:t>
      </w:r>
      <w:r w:rsidR="00E969FF">
        <w:rPr>
          <w:rStyle w:val="eop"/>
          <w:rFonts w:ascii="Arial" w:hAnsi="Arial" w:cs="Arial"/>
          <w:bCs/>
          <w:lang w:val="en-US"/>
        </w:rPr>
        <w:t xml:space="preserve">reporting </w:t>
      </w:r>
      <w:r>
        <w:rPr>
          <w:rStyle w:val="eop"/>
          <w:rFonts w:ascii="Arial" w:hAnsi="Arial" w:cs="Arial"/>
          <w:bCs/>
          <w:lang w:val="en-US"/>
        </w:rPr>
        <w:t xml:space="preserve">feeling safer, more flexible, and </w:t>
      </w:r>
      <w:r w:rsidR="00E969FF">
        <w:rPr>
          <w:rStyle w:val="eop"/>
          <w:rFonts w:ascii="Arial" w:hAnsi="Arial" w:cs="Arial"/>
          <w:bCs/>
          <w:lang w:val="en-US"/>
        </w:rPr>
        <w:t xml:space="preserve">they are </w:t>
      </w:r>
      <w:r>
        <w:rPr>
          <w:rStyle w:val="eop"/>
          <w:rFonts w:ascii="Arial" w:hAnsi="Arial" w:cs="Arial"/>
          <w:bCs/>
          <w:lang w:val="en-US"/>
        </w:rPr>
        <w:t xml:space="preserve">more willing to take </w:t>
      </w:r>
      <w:r w:rsidR="00E969FF">
        <w:rPr>
          <w:rStyle w:val="eop"/>
          <w:rFonts w:ascii="Arial" w:hAnsi="Arial" w:cs="Arial"/>
          <w:bCs/>
          <w:lang w:val="en-US"/>
        </w:rPr>
        <w:br/>
        <w:t xml:space="preserve">    </w:t>
      </w:r>
      <w:r>
        <w:rPr>
          <w:rStyle w:val="eop"/>
          <w:rFonts w:ascii="Arial" w:hAnsi="Arial" w:cs="Arial"/>
          <w:bCs/>
          <w:lang w:val="en-US"/>
        </w:rPr>
        <w:t xml:space="preserve">risks in online classes. </w:t>
      </w:r>
    </w:p>
    <w:bookmarkEnd w:id="0"/>
    <w:p w14:paraId="4AEE66D9" w14:textId="36EC6BD9" w:rsidR="00E10AD0" w:rsidRDefault="00E10AD0" w:rsidP="00E969FF">
      <w:pPr>
        <w:pStyle w:val="paragraph"/>
        <w:ind w:left="180"/>
        <w:rPr>
          <w:rStyle w:val="eop"/>
          <w:rFonts w:ascii="Arial" w:hAnsi="Arial" w:cs="Arial"/>
          <w:bCs/>
          <w:lang w:val="en-US"/>
        </w:rPr>
      </w:pPr>
    </w:p>
    <w:p w14:paraId="6EEFC8F4" w14:textId="7FFD2A4E" w:rsidR="00CD2058" w:rsidRDefault="00CD2058" w:rsidP="00E969FF">
      <w:pPr>
        <w:pStyle w:val="paragraph"/>
        <w:ind w:left="180"/>
        <w:rPr>
          <w:rStyle w:val="eop"/>
          <w:rFonts w:ascii="Arial" w:hAnsi="Arial" w:cs="Arial"/>
          <w:bCs/>
          <w:lang w:val="en-US"/>
        </w:rPr>
      </w:pPr>
    </w:p>
    <w:p w14:paraId="2E4CE14E" w14:textId="7C4B7A5A" w:rsidR="00CD2058" w:rsidRDefault="00CD2058" w:rsidP="00E969FF">
      <w:pPr>
        <w:pStyle w:val="paragraph"/>
        <w:ind w:left="180"/>
        <w:rPr>
          <w:rStyle w:val="eop"/>
          <w:rFonts w:ascii="Arial" w:hAnsi="Arial" w:cs="Arial"/>
          <w:bCs/>
          <w:lang w:val="en-US"/>
        </w:rPr>
      </w:pPr>
      <w:r>
        <w:rPr>
          <w:rStyle w:val="eop"/>
          <w:rFonts w:ascii="Arial" w:hAnsi="Arial" w:cs="Arial"/>
          <w:bCs/>
          <w:lang w:val="en-US"/>
        </w:rPr>
        <w:t>Council thanked Gayla for joining</w:t>
      </w:r>
      <w:r w:rsidR="007C18B9">
        <w:rPr>
          <w:rStyle w:val="eop"/>
          <w:rFonts w:ascii="Arial" w:hAnsi="Arial" w:cs="Arial"/>
          <w:bCs/>
          <w:lang w:val="en-US"/>
        </w:rPr>
        <w:t xml:space="preserve"> the meeting</w:t>
      </w:r>
      <w:r>
        <w:rPr>
          <w:rStyle w:val="eop"/>
          <w:rFonts w:ascii="Arial" w:hAnsi="Arial" w:cs="Arial"/>
          <w:bCs/>
          <w:lang w:val="en-US"/>
        </w:rPr>
        <w:t xml:space="preserve">. </w:t>
      </w:r>
    </w:p>
    <w:p w14:paraId="4BAF5C4D" w14:textId="2174E3AB" w:rsidR="00E10AD0" w:rsidRDefault="00E10AD0" w:rsidP="001D2D09">
      <w:pPr>
        <w:pStyle w:val="paragraph"/>
        <w:rPr>
          <w:rStyle w:val="eop"/>
          <w:rFonts w:ascii="Arial" w:hAnsi="Arial" w:cs="Arial"/>
          <w:bCs/>
          <w:lang w:val="en-US"/>
        </w:rPr>
      </w:pPr>
    </w:p>
    <w:p w14:paraId="63E5C64D" w14:textId="00F55EC7" w:rsidR="001D2D09" w:rsidRPr="001D2D09" w:rsidRDefault="001D2D09" w:rsidP="001D2D09">
      <w:pPr>
        <w:pStyle w:val="paragraph"/>
        <w:rPr>
          <w:rStyle w:val="eop"/>
          <w:rFonts w:ascii="Arial" w:hAnsi="Arial" w:cs="Arial"/>
          <w:b/>
          <w:lang w:val="en-US"/>
        </w:rPr>
      </w:pPr>
    </w:p>
    <w:p w14:paraId="6041B3DC" w14:textId="4472B87E" w:rsidR="001D2D09" w:rsidRDefault="001D2D09" w:rsidP="001D2D09">
      <w:pPr>
        <w:pStyle w:val="paragraph"/>
        <w:numPr>
          <w:ilvl w:val="0"/>
          <w:numId w:val="1"/>
        </w:numPr>
        <w:rPr>
          <w:rStyle w:val="eop"/>
          <w:rFonts w:ascii="Arial" w:hAnsi="Arial" w:cs="Arial"/>
          <w:b/>
          <w:lang w:val="en-US"/>
        </w:rPr>
      </w:pPr>
      <w:r w:rsidRPr="001D2D09">
        <w:rPr>
          <w:rStyle w:val="eop"/>
          <w:rFonts w:ascii="Arial" w:hAnsi="Arial" w:cs="Arial"/>
          <w:b/>
          <w:lang w:val="en-US"/>
        </w:rPr>
        <w:t>Strategic Planning</w:t>
      </w:r>
    </w:p>
    <w:p w14:paraId="001C974A" w14:textId="63E4995E" w:rsidR="00CD2058" w:rsidRDefault="00CD2058" w:rsidP="00CD2058">
      <w:pPr>
        <w:pStyle w:val="paragraph"/>
        <w:rPr>
          <w:rStyle w:val="eop"/>
          <w:rFonts w:ascii="Arial" w:hAnsi="Arial" w:cs="Arial"/>
          <w:b/>
          <w:lang w:val="en-US"/>
        </w:rPr>
      </w:pPr>
    </w:p>
    <w:p w14:paraId="53DCA0C9" w14:textId="77777777" w:rsidR="00CD2058" w:rsidRPr="001D2D09" w:rsidRDefault="00CD2058" w:rsidP="00CD2058">
      <w:pPr>
        <w:pStyle w:val="paragraph"/>
        <w:rPr>
          <w:rStyle w:val="eop"/>
          <w:rFonts w:ascii="Arial" w:hAnsi="Arial" w:cs="Arial"/>
          <w:b/>
          <w:lang w:val="en-US"/>
        </w:rPr>
      </w:pPr>
    </w:p>
    <w:p w14:paraId="5A2E9563" w14:textId="4F51DF68" w:rsidR="00E258C2" w:rsidRDefault="00CD2058" w:rsidP="00E969FF">
      <w:pPr>
        <w:pStyle w:val="paragraph"/>
        <w:ind w:left="90"/>
        <w:rPr>
          <w:rStyle w:val="eop"/>
          <w:rFonts w:ascii="Arial" w:hAnsi="Arial" w:cs="Arial"/>
          <w:bCs/>
          <w:lang w:val="en-US"/>
        </w:rPr>
      </w:pPr>
      <w:r>
        <w:rPr>
          <w:rStyle w:val="eop"/>
          <w:rFonts w:ascii="Arial" w:hAnsi="Arial" w:cs="Arial"/>
          <w:bCs/>
          <w:lang w:val="en-US"/>
        </w:rPr>
        <w:t>Marianne</w:t>
      </w:r>
      <w:r w:rsidR="007C18B9">
        <w:rPr>
          <w:rStyle w:val="eop"/>
          <w:rFonts w:ascii="Arial" w:hAnsi="Arial" w:cs="Arial"/>
          <w:bCs/>
          <w:lang w:val="en-US"/>
        </w:rPr>
        <w:t xml:space="preserve"> presented the 2020-2023 Strategic Plan Action Items list</w:t>
      </w:r>
      <w:r w:rsidR="00E969FF">
        <w:rPr>
          <w:rStyle w:val="eop"/>
          <w:rFonts w:ascii="Arial" w:hAnsi="Arial" w:cs="Arial"/>
          <w:bCs/>
          <w:lang w:val="en-US"/>
        </w:rPr>
        <w:t xml:space="preserve">. </w:t>
      </w:r>
      <w:r w:rsidR="00EF0508">
        <w:rPr>
          <w:rStyle w:val="eop"/>
          <w:rFonts w:ascii="Arial" w:hAnsi="Arial" w:cs="Arial"/>
          <w:bCs/>
          <w:lang w:val="en-US"/>
        </w:rPr>
        <w:t xml:space="preserve">With a few exceptions of delays due to the pandemic, most items on the list are on track for completion as scheduled. </w:t>
      </w:r>
      <w:r w:rsidR="00E969FF">
        <w:rPr>
          <w:rStyle w:val="eop"/>
          <w:rFonts w:ascii="Arial" w:hAnsi="Arial" w:cs="Arial"/>
          <w:bCs/>
          <w:lang w:val="en-US"/>
        </w:rPr>
        <w:t>Regarding the line item on liaising with t</w:t>
      </w:r>
      <w:r w:rsidR="00885ADE">
        <w:rPr>
          <w:rStyle w:val="eop"/>
          <w:rFonts w:ascii="Arial" w:hAnsi="Arial" w:cs="Arial"/>
          <w:bCs/>
          <w:lang w:val="en-US"/>
        </w:rPr>
        <w:t xml:space="preserve">he University of Alberta </w:t>
      </w:r>
      <w:r w:rsidR="00E969FF">
        <w:rPr>
          <w:rStyle w:val="eop"/>
          <w:rFonts w:ascii="Arial" w:hAnsi="Arial" w:cs="Arial"/>
          <w:bCs/>
          <w:lang w:val="en-US"/>
        </w:rPr>
        <w:t xml:space="preserve">OT department, Council noted that with the Faculty and Department going through restructuring, this is an opportunity for </w:t>
      </w:r>
      <w:r w:rsidR="00885ADE">
        <w:rPr>
          <w:rStyle w:val="eop"/>
          <w:rFonts w:ascii="Arial" w:hAnsi="Arial" w:cs="Arial"/>
          <w:bCs/>
          <w:lang w:val="en-US"/>
        </w:rPr>
        <w:t>ACOT</w:t>
      </w:r>
      <w:r w:rsidR="00E969FF">
        <w:rPr>
          <w:rStyle w:val="eop"/>
          <w:rFonts w:ascii="Arial" w:hAnsi="Arial" w:cs="Arial"/>
          <w:bCs/>
          <w:lang w:val="en-US"/>
        </w:rPr>
        <w:t xml:space="preserve"> to provide input into the evolving curriculum. </w:t>
      </w:r>
    </w:p>
    <w:p w14:paraId="58037C30" w14:textId="18C013FB" w:rsidR="00FB5E29" w:rsidRDefault="00FB5E29" w:rsidP="00E969FF">
      <w:pPr>
        <w:pStyle w:val="paragraph"/>
        <w:ind w:left="90"/>
        <w:rPr>
          <w:rStyle w:val="eop"/>
          <w:rFonts w:ascii="Arial" w:hAnsi="Arial" w:cs="Arial"/>
          <w:bCs/>
          <w:lang w:val="en-US"/>
        </w:rPr>
      </w:pPr>
    </w:p>
    <w:p w14:paraId="62B50B6E" w14:textId="5164D56F" w:rsidR="00FB5E29" w:rsidRPr="00885ADE" w:rsidRDefault="00FB5E29" w:rsidP="00FB5E29">
      <w:pPr>
        <w:pStyle w:val="paragraph"/>
        <w:ind w:left="90"/>
        <w:rPr>
          <w:rStyle w:val="eop"/>
          <w:rFonts w:ascii="Arial" w:hAnsi="Arial" w:cs="Arial"/>
          <w:bCs/>
          <w:lang w:val="en-US"/>
        </w:rPr>
      </w:pPr>
      <w:r w:rsidRPr="00885ADE">
        <w:rPr>
          <w:rStyle w:val="eop"/>
          <w:rFonts w:ascii="Arial" w:hAnsi="Arial" w:cs="Arial"/>
          <w:b/>
          <w:i/>
          <w:iCs/>
          <w:lang w:val="en-US"/>
        </w:rPr>
        <w:t>ACTION:</w:t>
      </w:r>
      <w:r>
        <w:rPr>
          <w:rStyle w:val="eop"/>
          <w:rFonts w:ascii="Arial" w:hAnsi="Arial" w:cs="Arial"/>
          <w:b/>
          <w:i/>
          <w:iCs/>
          <w:lang w:val="en-US"/>
        </w:rPr>
        <w:t xml:space="preserve"> </w:t>
      </w:r>
      <w:r>
        <w:rPr>
          <w:rStyle w:val="eop"/>
          <w:rFonts w:ascii="Arial" w:hAnsi="Arial" w:cs="Arial"/>
          <w:bCs/>
          <w:i/>
          <w:iCs/>
          <w:lang w:val="en-US"/>
        </w:rPr>
        <w:t xml:space="preserve">Marianne to connect with Mary Forhan, Chair, Faculty of Rehabilitation Medicine OT Department to offer dialogue on how the evolving curriculum will map to ACOT’s Standards of Practice and Code of Ethics. </w:t>
      </w:r>
    </w:p>
    <w:p w14:paraId="5B21D1E9" w14:textId="3B7EB66E" w:rsidR="00885ADE" w:rsidRDefault="00885ADE" w:rsidP="00FB5E29">
      <w:pPr>
        <w:pStyle w:val="paragraph"/>
        <w:ind w:left="90"/>
        <w:rPr>
          <w:rStyle w:val="eop"/>
          <w:rFonts w:ascii="Arial" w:hAnsi="Arial" w:cs="Arial"/>
          <w:bCs/>
          <w:lang w:val="en-US"/>
        </w:rPr>
      </w:pPr>
    </w:p>
    <w:p w14:paraId="7A58777A" w14:textId="2BFF505C" w:rsidR="00885ADE" w:rsidRPr="00885ADE" w:rsidRDefault="00885ADE" w:rsidP="00FB5E29">
      <w:pPr>
        <w:pStyle w:val="paragraph"/>
        <w:ind w:left="90"/>
        <w:rPr>
          <w:rStyle w:val="eop"/>
          <w:rFonts w:ascii="Arial" w:hAnsi="Arial" w:cs="Arial"/>
          <w:bCs/>
          <w:i/>
          <w:iCs/>
          <w:lang w:val="en-US"/>
        </w:rPr>
      </w:pPr>
      <w:r w:rsidRPr="00885ADE">
        <w:rPr>
          <w:rStyle w:val="eop"/>
          <w:rFonts w:ascii="Arial" w:hAnsi="Arial" w:cs="Arial"/>
          <w:b/>
          <w:i/>
          <w:iCs/>
          <w:lang w:val="en-US"/>
        </w:rPr>
        <w:t>ACTION:</w:t>
      </w:r>
      <w:r>
        <w:rPr>
          <w:rStyle w:val="eop"/>
          <w:rFonts w:ascii="Arial" w:hAnsi="Arial" w:cs="Arial"/>
          <w:bCs/>
          <w:i/>
          <w:iCs/>
          <w:lang w:val="en-US"/>
        </w:rPr>
        <w:t xml:space="preserve"> Item 3.2 More people nominated to Council than positions available each year – </w:t>
      </w:r>
      <w:r w:rsidR="00FB5E29">
        <w:rPr>
          <w:rStyle w:val="eop"/>
          <w:rFonts w:ascii="Arial" w:hAnsi="Arial" w:cs="Arial"/>
          <w:bCs/>
          <w:i/>
          <w:iCs/>
          <w:lang w:val="en-US"/>
        </w:rPr>
        <w:t>update the comments for this line t</w:t>
      </w:r>
      <w:r>
        <w:rPr>
          <w:rStyle w:val="eop"/>
          <w:rFonts w:ascii="Arial" w:hAnsi="Arial" w:cs="Arial"/>
          <w:bCs/>
          <w:i/>
          <w:iCs/>
          <w:lang w:val="en-US"/>
        </w:rPr>
        <w:t xml:space="preserve">o reflect the number of </w:t>
      </w:r>
      <w:r w:rsidR="00FB5E29">
        <w:rPr>
          <w:rStyle w:val="eop"/>
          <w:rFonts w:ascii="Arial" w:hAnsi="Arial" w:cs="Arial"/>
          <w:bCs/>
          <w:i/>
          <w:iCs/>
          <w:lang w:val="en-US"/>
        </w:rPr>
        <w:t xml:space="preserve">Council </w:t>
      </w:r>
      <w:r>
        <w:rPr>
          <w:rStyle w:val="eop"/>
          <w:rFonts w:ascii="Arial" w:hAnsi="Arial" w:cs="Arial"/>
          <w:bCs/>
          <w:i/>
          <w:iCs/>
          <w:lang w:val="en-US"/>
        </w:rPr>
        <w:t xml:space="preserve">vacancies </w:t>
      </w:r>
      <w:r w:rsidR="00FB5E29">
        <w:rPr>
          <w:rStyle w:val="eop"/>
          <w:rFonts w:ascii="Arial" w:hAnsi="Arial" w:cs="Arial"/>
          <w:bCs/>
          <w:i/>
          <w:iCs/>
          <w:lang w:val="en-US"/>
        </w:rPr>
        <w:t>that were recruited to, combined with the number of applications received (7 applicants for 2 positions).</w:t>
      </w:r>
    </w:p>
    <w:p w14:paraId="3B3A2496" w14:textId="12C788A4" w:rsidR="008E1C06" w:rsidRDefault="008E1C06" w:rsidP="001D2D09">
      <w:pPr>
        <w:pStyle w:val="paragraph"/>
        <w:rPr>
          <w:rStyle w:val="eop"/>
          <w:rFonts w:ascii="Arial" w:hAnsi="Arial" w:cs="Arial"/>
          <w:bCs/>
          <w:lang w:val="en-US"/>
        </w:rPr>
      </w:pPr>
    </w:p>
    <w:p w14:paraId="790D20A6" w14:textId="7BFF187F" w:rsidR="00EF0508" w:rsidRDefault="00EF0508" w:rsidP="00EF0508">
      <w:pPr>
        <w:pStyle w:val="paragraph"/>
        <w:ind w:left="90"/>
        <w:rPr>
          <w:rStyle w:val="eop"/>
          <w:rFonts w:ascii="Arial" w:hAnsi="Arial" w:cs="Arial"/>
          <w:bCs/>
          <w:lang w:val="en-US"/>
        </w:rPr>
      </w:pPr>
      <w:r>
        <w:rPr>
          <w:rStyle w:val="eop"/>
          <w:rFonts w:ascii="Arial" w:hAnsi="Arial" w:cs="Arial"/>
          <w:bCs/>
          <w:lang w:val="en-US"/>
        </w:rPr>
        <w:t>Council then reviewed the Action Items List. There were no questions about the status of the Action Items.</w:t>
      </w:r>
    </w:p>
    <w:p w14:paraId="053CF3A1" w14:textId="0E5B2156" w:rsidR="00CD2058" w:rsidRDefault="00CD2058" w:rsidP="001D2D09">
      <w:pPr>
        <w:pStyle w:val="paragraph"/>
        <w:rPr>
          <w:rStyle w:val="eop"/>
          <w:rFonts w:ascii="Arial" w:hAnsi="Arial" w:cs="Arial"/>
          <w:bCs/>
          <w:lang w:val="en-US"/>
        </w:rPr>
      </w:pPr>
    </w:p>
    <w:p w14:paraId="7298EEB4" w14:textId="1B877BF1" w:rsidR="00885ADE" w:rsidRPr="00885ADE" w:rsidRDefault="00885ADE" w:rsidP="00EF0508">
      <w:pPr>
        <w:pStyle w:val="paragraph"/>
        <w:ind w:left="90"/>
        <w:rPr>
          <w:rStyle w:val="eop"/>
          <w:rFonts w:ascii="Arial" w:hAnsi="Arial" w:cs="Arial"/>
          <w:bCs/>
          <w:lang w:val="en-US"/>
        </w:rPr>
      </w:pPr>
      <w:r w:rsidRPr="00885ADE">
        <w:rPr>
          <w:rStyle w:val="eop"/>
          <w:rFonts w:ascii="Arial" w:hAnsi="Arial" w:cs="Arial"/>
          <w:b/>
          <w:i/>
          <w:iCs/>
          <w:lang w:val="en-US"/>
        </w:rPr>
        <w:t>ACTION:</w:t>
      </w:r>
      <w:r>
        <w:rPr>
          <w:rStyle w:val="eop"/>
          <w:rFonts w:ascii="Arial" w:hAnsi="Arial" w:cs="Arial"/>
          <w:b/>
          <w:i/>
          <w:iCs/>
          <w:lang w:val="en-US"/>
        </w:rPr>
        <w:t xml:space="preserve"> </w:t>
      </w:r>
      <w:r>
        <w:rPr>
          <w:rStyle w:val="eop"/>
          <w:rFonts w:ascii="Arial" w:hAnsi="Arial" w:cs="Arial"/>
          <w:bCs/>
          <w:i/>
          <w:iCs/>
          <w:lang w:val="en-US"/>
        </w:rPr>
        <w:t>Item #244 – combine this item with the Strategic Plan Update discussion.</w:t>
      </w:r>
    </w:p>
    <w:p w14:paraId="543A0000" w14:textId="77777777" w:rsidR="0055245A" w:rsidRPr="0055245A" w:rsidRDefault="0055245A" w:rsidP="0055245A">
      <w:pPr>
        <w:pStyle w:val="paragraph"/>
        <w:rPr>
          <w:rStyle w:val="eop"/>
          <w:rFonts w:ascii="Arial" w:hAnsi="Arial" w:cs="Arial"/>
          <w:bCs/>
          <w:lang w:val="en-US"/>
        </w:rPr>
      </w:pPr>
    </w:p>
    <w:p w14:paraId="33D6A1EB" w14:textId="77777777" w:rsidR="001D2D09" w:rsidRDefault="001D2D09" w:rsidP="001D2D09">
      <w:pPr>
        <w:pStyle w:val="paragraph"/>
        <w:rPr>
          <w:rStyle w:val="eop"/>
          <w:rFonts w:ascii="Arial" w:hAnsi="Arial" w:cs="Arial"/>
          <w:b/>
          <w:lang w:val="en-US"/>
        </w:rPr>
      </w:pPr>
    </w:p>
    <w:p w14:paraId="4EF1577C" w14:textId="4ADF0725" w:rsidR="001D2D09" w:rsidRDefault="00503554" w:rsidP="001D2D09">
      <w:pPr>
        <w:pStyle w:val="paragraph"/>
        <w:numPr>
          <w:ilvl w:val="0"/>
          <w:numId w:val="1"/>
        </w:numPr>
        <w:rPr>
          <w:rStyle w:val="eop"/>
          <w:rFonts w:ascii="Arial" w:hAnsi="Arial" w:cs="Arial"/>
          <w:b/>
          <w:lang w:val="en-US"/>
        </w:rPr>
      </w:pPr>
      <w:r>
        <w:rPr>
          <w:rStyle w:val="eop"/>
          <w:rFonts w:ascii="Arial" w:hAnsi="Arial" w:cs="Arial"/>
          <w:b/>
          <w:lang w:val="en-US"/>
        </w:rPr>
        <w:t xml:space="preserve">Generative Thinking – Remaining Questions from 2019 </w:t>
      </w:r>
      <w:r w:rsidR="00EF0508">
        <w:rPr>
          <w:rStyle w:val="eop"/>
          <w:rFonts w:ascii="Arial" w:hAnsi="Arial" w:cs="Arial"/>
          <w:b/>
          <w:lang w:val="en-US"/>
        </w:rPr>
        <w:t xml:space="preserve">Council Annual Self </w:t>
      </w:r>
      <w:r>
        <w:rPr>
          <w:rStyle w:val="eop"/>
          <w:rFonts w:ascii="Arial" w:hAnsi="Arial" w:cs="Arial"/>
          <w:b/>
          <w:lang w:val="en-US"/>
        </w:rPr>
        <w:t>Evaluation</w:t>
      </w:r>
    </w:p>
    <w:p w14:paraId="4B9526E1" w14:textId="34016187" w:rsidR="00885ADE" w:rsidRDefault="00885ADE" w:rsidP="00885ADE">
      <w:pPr>
        <w:pStyle w:val="paragraph"/>
        <w:rPr>
          <w:rStyle w:val="eop"/>
          <w:rFonts w:ascii="Arial" w:hAnsi="Arial" w:cs="Arial"/>
          <w:b/>
          <w:lang w:val="en-US"/>
        </w:rPr>
      </w:pPr>
    </w:p>
    <w:p w14:paraId="34073F13" w14:textId="6670AAB0" w:rsidR="00885ADE" w:rsidRPr="00885ADE" w:rsidRDefault="00885ADE" w:rsidP="00EF0508">
      <w:pPr>
        <w:pStyle w:val="paragraph"/>
        <w:ind w:left="90"/>
        <w:rPr>
          <w:rStyle w:val="eop"/>
          <w:rFonts w:ascii="Arial" w:hAnsi="Arial" w:cs="Arial"/>
          <w:bCs/>
          <w:lang w:val="en-US"/>
        </w:rPr>
      </w:pPr>
      <w:r>
        <w:rPr>
          <w:rStyle w:val="eop"/>
          <w:rFonts w:ascii="Arial" w:hAnsi="Arial" w:cs="Arial"/>
          <w:bCs/>
          <w:lang w:val="en-US"/>
        </w:rPr>
        <w:t xml:space="preserve">Council </w:t>
      </w:r>
      <w:r w:rsidR="00EF0508">
        <w:rPr>
          <w:rStyle w:val="eop"/>
          <w:rFonts w:ascii="Arial" w:hAnsi="Arial" w:cs="Arial"/>
          <w:bCs/>
          <w:lang w:val="en-US"/>
        </w:rPr>
        <w:t>discussed</w:t>
      </w:r>
      <w:r>
        <w:rPr>
          <w:rStyle w:val="eop"/>
          <w:rFonts w:ascii="Arial" w:hAnsi="Arial" w:cs="Arial"/>
          <w:bCs/>
          <w:lang w:val="en-US"/>
        </w:rPr>
        <w:t xml:space="preserve"> the remaining questions</w:t>
      </w:r>
      <w:r w:rsidR="00EF0508">
        <w:rPr>
          <w:rStyle w:val="eop"/>
          <w:rFonts w:ascii="Arial" w:hAnsi="Arial" w:cs="Arial"/>
          <w:bCs/>
          <w:lang w:val="en-US"/>
        </w:rPr>
        <w:t xml:space="preserve"> as follows:</w:t>
      </w:r>
    </w:p>
    <w:p w14:paraId="32BA17E1" w14:textId="3862AB05" w:rsidR="0055245A" w:rsidRDefault="0055245A" w:rsidP="00EF0508">
      <w:pPr>
        <w:pStyle w:val="paragraph"/>
        <w:ind w:left="90"/>
        <w:rPr>
          <w:rStyle w:val="eop"/>
          <w:rFonts w:ascii="Arial" w:hAnsi="Arial" w:cs="Arial"/>
          <w:b/>
          <w:lang w:val="en-US"/>
        </w:rPr>
      </w:pPr>
    </w:p>
    <w:p w14:paraId="3C47AF84" w14:textId="12158C7C" w:rsidR="00885ADE" w:rsidRDefault="00885ADE" w:rsidP="00EF0508">
      <w:pPr>
        <w:pStyle w:val="paragraph"/>
        <w:ind w:left="90"/>
        <w:rPr>
          <w:rStyle w:val="eop"/>
          <w:rFonts w:ascii="Arial" w:hAnsi="Arial" w:cs="Arial"/>
          <w:bCs/>
          <w:lang w:val="en-US"/>
        </w:rPr>
      </w:pPr>
      <w:r>
        <w:rPr>
          <w:rStyle w:val="eop"/>
          <w:rFonts w:ascii="Arial" w:hAnsi="Arial" w:cs="Arial"/>
          <w:bCs/>
          <w:lang w:val="en-US"/>
        </w:rPr>
        <w:t>Question #1 – How can we ensure all opinions are brought forward during the Council meetings</w:t>
      </w:r>
      <w:r w:rsidR="00EF0508">
        <w:rPr>
          <w:rStyle w:val="eop"/>
          <w:rFonts w:ascii="Arial" w:hAnsi="Arial" w:cs="Arial"/>
          <w:bCs/>
          <w:lang w:val="en-US"/>
        </w:rPr>
        <w:t>? Discussion</w:t>
      </w:r>
      <w:r>
        <w:rPr>
          <w:rStyle w:val="eop"/>
          <w:rFonts w:ascii="Arial" w:hAnsi="Arial" w:cs="Arial"/>
          <w:bCs/>
          <w:lang w:val="en-US"/>
        </w:rPr>
        <w:t xml:space="preserve">: continue with the round-table system to </w:t>
      </w:r>
      <w:r w:rsidR="00EF0508">
        <w:rPr>
          <w:rStyle w:val="eop"/>
          <w:rFonts w:ascii="Arial" w:hAnsi="Arial" w:cs="Arial"/>
          <w:bCs/>
          <w:lang w:val="en-US"/>
        </w:rPr>
        <w:t xml:space="preserve">prompt </w:t>
      </w:r>
      <w:r>
        <w:rPr>
          <w:rStyle w:val="eop"/>
          <w:rFonts w:ascii="Arial" w:hAnsi="Arial" w:cs="Arial"/>
          <w:bCs/>
          <w:lang w:val="en-US"/>
        </w:rPr>
        <w:t xml:space="preserve">each person in the meeting to </w:t>
      </w:r>
      <w:r w:rsidR="00EF0508">
        <w:rPr>
          <w:rStyle w:val="eop"/>
          <w:rFonts w:ascii="Arial" w:hAnsi="Arial" w:cs="Arial"/>
          <w:bCs/>
          <w:lang w:val="en-US"/>
        </w:rPr>
        <w:t>contribute their thoughts</w:t>
      </w:r>
      <w:r>
        <w:rPr>
          <w:rStyle w:val="eop"/>
          <w:rFonts w:ascii="Arial" w:hAnsi="Arial" w:cs="Arial"/>
          <w:bCs/>
          <w:lang w:val="en-US"/>
        </w:rPr>
        <w:t xml:space="preserve">. </w:t>
      </w:r>
      <w:r w:rsidR="00EF0508">
        <w:rPr>
          <w:rStyle w:val="eop"/>
          <w:rFonts w:ascii="Arial" w:hAnsi="Arial" w:cs="Arial"/>
          <w:bCs/>
          <w:lang w:val="en-US"/>
        </w:rPr>
        <w:t>When meeting</w:t>
      </w:r>
      <w:r>
        <w:rPr>
          <w:rStyle w:val="eop"/>
          <w:rFonts w:ascii="Arial" w:hAnsi="Arial" w:cs="Arial"/>
          <w:bCs/>
          <w:lang w:val="en-US"/>
        </w:rPr>
        <w:t xml:space="preserve"> virtually, </w:t>
      </w:r>
      <w:r w:rsidR="00EF0508">
        <w:rPr>
          <w:rStyle w:val="eop"/>
          <w:rFonts w:ascii="Arial" w:hAnsi="Arial" w:cs="Arial"/>
          <w:bCs/>
          <w:lang w:val="en-US"/>
        </w:rPr>
        <w:t xml:space="preserve">continued use of </w:t>
      </w:r>
      <w:r>
        <w:rPr>
          <w:rStyle w:val="eop"/>
          <w:rFonts w:ascii="Arial" w:hAnsi="Arial" w:cs="Arial"/>
          <w:bCs/>
          <w:lang w:val="en-US"/>
        </w:rPr>
        <w:t xml:space="preserve">the chat box is helpful to ensure all Councilors can include their opinions when others are speaking. </w:t>
      </w:r>
    </w:p>
    <w:p w14:paraId="54511F9B" w14:textId="47365400" w:rsidR="00885ADE" w:rsidRDefault="00885ADE" w:rsidP="00EF0508">
      <w:pPr>
        <w:pStyle w:val="paragraph"/>
        <w:ind w:left="90"/>
        <w:rPr>
          <w:rStyle w:val="eop"/>
          <w:rFonts w:ascii="Arial" w:hAnsi="Arial" w:cs="Arial"/>
          <w:bCs/>
          <w:lang w:val="en-US"/>
        </w:rPr>
      </w:pPr>
    </w:p>
    <w:p w14:paraId="1271A510" w14:textId="6B60BFAA" w:rsidR="00885ADE" w:rsidRPr="00885ADE" w:rsidRDefault="00885ADE" w:rsidP="00EF0508">
      <w:pPr>
        <w:pStyle w:val="paragraph"/>
        <w:ind w:left="90"/>
        <w:rPr>
          <w:rStyle w:val="eop"/>
          <w:rFonts w:ascii="Arial" w:hAnsi="Arial" w:cs="Arial"/>
          <w:bCs/>
          <w:lang w:val="en-US"/>
        </w:rPr>
      </w:pPr>
      <w:r>
        <w:rPr>
          <w:rStyle w:val="eop"/>
          <w:rFonts w:ascii="Arial" w:hAnsi="Arial" w:cs="Arial"/>
          <w:bCs/>
          <w:lang w:val="en-US"/>
        </w:rPr>
        <w:t>Question #2 – What other facilitation techniques would we like implemented during Council meetings</w:t>
      </w:r>
      <w:r w:rsidR="00EF0508">
        <w:rPr>
          <w:rStyle w:val="eop"/>
          <w:rFonts w:ascii="Arial" w:hAnsi="Arial" w:cs="Arial"/>
          <w:bCs/>
          <w:lang w:val="en-US"/>
        </w:rPr>
        <w:t>? Discussion:</w:t>
      </w:r>
      <w:r>
        <w:rPr>
          <w:rStyle w:val="eop"/>
          <w:rFonts w:ascii="Arial" w:hAnsi="Arial" w:cs="Arial"/>
          <w:bCs/>
          <w:lang w:val="en-US"/>
        </w:rPr>
        <w:t xml:space="preserve"> </w:t>
      </w:r>
      <w:r w:rsidR="00EF0508">
        <w:rPr>
          <w:rStyle w:val="eop"/>
          <w:rFonts w:ascii="Arial" w:hAnsi="Arial" w:cs="Arial"/>
          <w:bCs/>
          <w:lang w:val="en-US"/>
        </w:rPr>
        <w:t xml:space="preserve">look at separating out the meeting chat management from the chair function. Ask for a timekeeper and a chat manager for each meeting. Consider using </w:t>
      </w:r>
      <w:r>
        <w:rPr>
          <w:rStyle w:val="eop"/>
          <w:rFonts w:ascii="Arial" w:hAnsi="Arial" w:cs="Arial"/>
          <w:bCs/>
          <w:lang w:val="en-US"/>
        </w:rPr>
        <w:t xml:space="preserve">the Circle Way </w:t>
      </w:r>
      <w:r w:rsidR="00EF0508">
        <w:rPr>
          <w:rStyle w:val="eop"/>
          <w:rFonts w:ascii="Arial" w:hAnsi="Arial" w:cs="Arial"/>
          <w:bCs/>
          <w:lang w:val="en-US"/>
        </w:rPr>
        <w:t>technique.</w:t>
      </w:r>
      <w:r>
        <w:rPr>
          <w:rStyle w:val="eop"/>
          <w:rFonts w:ascii="Arial" w:hAnsi="Arial" w:cs="Arial"/>
          <w:bCs/>
          <w:lang w:val="en-US"/>
        </w:rPr>
        <w:t xml:space="preserve"> This method consists of having on</w:t>
      </w:r>
      <w:r w:rsidR="00D629C7">
        <w:rPr>
          <w:rStyle w:val="eop"/>
          <w:rFonts w:ascii="Arial" w:hAnsi="Arial" w:cs="Arial"/>
          <w:bCs/>
          <w:lang w:val="en-US"/>
        </w:rPr>
        <w:t>e</w:t>
      </w:r>
      <w:r>
        <w:rPr>
          <w:rStyle w:val="eop"/>
          <w:rFonts w:ascii="Arial" w:hAnsi="Arial" w:cs="Arial"/>
          <w:bCs/>
          <w:lang w:val="en-US"/>
        </w:rPr>
        <w:t xml:space="preserve"> person in the role of guardian who checks on the tone of the conversation</w:t>
      </w:r>
      <w:r w:rsidR="00D629C7">
        <w:rPr>
          <w:rStyle w:val="eop"/>
          <w:rFonts w:ascii="Arial" w:hAnsi="Arial" w:cs="Arial"/>
          <w:bCs/>
          <w:lang w:val="en-US"/>
        </w:rPr>
        <w:t xml:space="preserve"> and signals a break if needed when the topic or tone is becoming challenging</w:t>
      </w:r>
      <w:r>
        <w:rPr>
          <w:rStyle w:val="eop"/>
          <w:rFonts w:ascii="Arial" w:hAnsi="Arial" w:cs="Arial"/>
          <w:bCs/>
          <w:lang w:val="en-US"/>
        </w:rPr>
        <w:t>.</w:t>
      </w:r>
      <w:r w:rsidR="00D629C7">
        <w:rPr>
          <w:rStyle w:val="eop"/>
          <w:rFonts w:ascii="Arial" w:hAnsi="Arial" w:cs="Arial"/>
          <w:bCs/>
          <w:lang w:val="en-US"/>
        </w:rPr>
        <w:t xml:space="preserve"> Anyone can ask for a “circle round” at any time.</w:t>
      </w:r>
    </w:p>
    <w:p w14:paraId="37FD691E" w14:textId="1DAA1162" w:rsidR="006D0F20" w:rsidRDefault="006D0F20" w:rsidP="00EF0508">
      <w:pPr>
        <w:pStyle w:val="paragraph"/>
        <w:ind w:left="90"/>
        <w:rPr>
          <w:rStyle w:val="eop"/>
          <w:rFonts w:ascii="Arial" w:hAnsi="Arial" w:cs="Arial"/>
          <w:bCs/>
          <w:lang w:val="en-US"/>
        </w:rPr>
      </w:pPr>
    </w:p>
    <w:p w14:paraId="2F9AC77C" w14:textId="1B1DF2B1" w:rsidR="006D0F20" w:rsidRPr="00885ADE" w:rsidRDefault="00885ADE" w:rsidP="00EF0508">
      <w:pPr>
        <w:pStyle w:val="paragraph"/>
        <w:ind w:left="90"/>
        <w:rPr>
          <w:rStyle w:val="eop"/>
          <w:rFonts w:ascii="Arial" w:hAnsi="Arial" w:cs="Arial"/>
          <w:bCs/>
          <w:i/>
          <w:iCs/>
          <w:lang w:val="en-US"/>
        </w:rPr>
      </w:pPr>
      <w:r>
        <w:rPr>
          <w:rStyle w:val="eop"/>
          <w:rFonts w:ascii="Arial" w:hAnsi="Arial" w:cs="Arial"/>
          <w:b/>
          <w:i/>
          <w:iCs/>
          <w:lang w:val="en-US"/>
        </w:rPr>
        <w:t xml:space="preserve">ACTION: </w:t>
      </w:r>
      <w:r>
        <w:rPr>
          <w:rStyle w:val="eop"/>
          <w:rFonts w:ascii="Arial" w:hAnsi="Arial" w:cs="Arial"/>
          <w:bCs/>
          <w:i/>
          <w:iCs/>
          <w:lang w:val="en-US"/>
        </w:rPr>
        <w:t xml:space="preserve">Carrie to present further information on the Circle Way </w:t>
      </w:r>
      <w:r w:rsidR="00D629C7">
        <w:rPr>
          <w:rStyle w:val="eop"/>
          <w:rFonts w:ascii="Arial" w:hAnsi="Arial" w:cs="Arial"/>
          <w:bCs/>
          <w:i/>
          <w:iCs/>
          <w:lang w:val="en-US"/>
        </w:rPr>
        <w:t>at</w:t>
      </w:r>
      <w:r>
        <w:rPr>
          <w:rStyle w:val="eop"/>
          <w:rFonts w:ascii="Arial" w:hAnsi="Arial" w:cs="Arial"/>
          <w:bCs/>
          <w:i/>
          <w:iCs/>
          <w:lang w:val="en-US"/>
        </w:rPr>
        <w:t xml:space="preserve"> the next Council meeting.</w:t>
      </w:r>
    </w:p>
    <w:p w14:paraId="2275D5A9" w14:textId="6CDB9CC2" w:rsidR="00885ADE" w:rsidRDefault="00885ADE" w:rsidP="006D0F20">
      <w:pPr>
        <w:rPr>
          <w:rStyle w:val="eop"/>
          <w:rFonts w:ascii="Arial" w:hAnsi="Arial" w:cs="Arial"/>
          <w:b/>
          <w:lang w:val="en-US"/>
        </w:rPr>
      </w:pPr>
    </w:p>
    <w:p w14:paraId="56B08260" w14:textId="52813079" w:rsidR="006D0F20" w:rsidRDefault="00885ADE" w:rsidP="00D629C7">
      <w:pPr>
        <w:ind w:left="90"/>
        <w:rPr>
          <w:rStyle w:val="eop"/>
          <w:rFonts w:ascii="Arial" w:hAnsi="Arial" w:cs="Arial"/>
          <w:bCs/>
          <w:sz w:val="24"/>
          <w:szCs w:val="24"/>
          <w:lang w:val="en-US"/>
        </w:rPr>
      </w:pPr>
      <w:r w:rsidRPr="00885ADE">
        <w:rPr>
          <w:rStyle w:val="eop"/>
          <w:rFonts w:ascii="Arial" w:hAnsi="Arial" w:cs="Arial"/>
          <w:bCs/>
          <w:sz w:val="24"/>
          <w:szCs w:val="24"/>
          <w:lang w:val="en-US"/>
        </w:rPr>
        <w:t>Question #3 – In future if needed, how would Council like the President to address Council members whose behaviour needs to change</w:t>
      </w:r>
      <w:r w:rsidR="00D629C7">
        <w:rPr>
          <w:rStyle w:val="eop"/>
          <w:rFonts w:ascii="Arial" w:hAnsi="Arial" w:cs="Arial"/>
          <w:bCs/>
          <w:sz w:val="24"/>
          <w:szCs w:val="24"/>
          <w:lang w:val="en-US"/>
        </w:rPr>
        <w:t>?</w:t>
      </w:r>
      <w:r>
        <w:rPr>
          <w:rStyle w:val="eop"/>
          <w:rFonts w:ascii="Arial" w:hAnsi="Arial" w:cs="Arial"/>
          <w:bCs/>
          <w:sz w:val="24"/>
          <w:szCs w:val="24"/>
          <w:lang w:val="en-US"/>
        </w:rPr>
        <w:t xml:space="preserve"> </w:t>
      </w:r>
      <w:r w:rsidR="00D629C7">
        <w:rPr>
          <w:rStyle w:val="eop"/>
          <w:rFonts w:ascii="Arial" w:hAnsi="Arial" w:cs="Arial"/>
          <w:bCs/>
          <w:sz w:val="24"/>
          <w:szCs w:val="24"/>
          <w:lang w:val="en-US"/>
        </w:rPr>
        <w:t>Discussion: i</w:t>
      </w:r>
      <w:r>
        <w:rPr>
          <w:rStyle w:val="eop"/>
          <w:rFonts w:ascii="Arial" w:hAnsi="Arial" w:cs="Arial"/>
          <w:bCs/>
          <w:sz w:val="24"/>
          <w:szCs w:val="24"/>
          <w:lang w:val="en-US"/>
        </w:rPr>
        <w:t>t was agreed that th</w:t>
      </w:r>
      <w:r w:rsidR="00D629C7">
        <w:rPr>
          <w:rStyle w:val="eop"/>
          <w:rFonts w:ascii="Arial" w:hAnsi="Arial" w:cs="Arial"/>
          <w:bCs/>
          <w:sz w:val="24"/>
          <w:szCs w:val="24"/>
          <w:lang w:val="en-US"/>
        </w:rPr>
        <w:t>e</w:t>
      </w:r>
      <w:r>
        <w:rPr>
          <w:rStyle w:val="eop"/>
          <w:rFonts w:ascii="Arial" w:hAnsi="Arial" w:cs="Arial"/>
          <w:bCs/>
          <w:sz w:val="24"/>
          <w:szCs w:val="24"/>
          <w:lang w:val="en-US"/>
        </w:rPr>
        <w:t xml:space="preserve"> current Council consists of very engaged and communicative members. If issues do arise</w:t>
      </w:r>
      <w:r w:rsidR="00D629C7">
        <w:rPr>
          <w:rStyle w:val="eop"/>
          <w:rFonts w:ascii="Arial" w:hAnsi="Arial" w:cs="Arial"/>
          <w:bCs/>
          <w:sz w:val="24"/>
          <w:szCs w:val="24"/>
          <w:lang w:val="en-US"/>
        </w:rPr>
        <w:t xml:space="preserve"> in future</w:t>
      </w:r>
      <w:r>
        <w:rPr>
          <w:rStyle w:val="eop"/>
          <w:rFonts w:ascii="Arial" w:hAnsi="Arial" w:cs="Arial"/>
          <w:bCs/>
          <w:sz w:val="24"/>
          <w:szCs w:val="24"/>
          <w:lang w:val="en-US"/>
        </w:rPr>
        <w:t xml:space="preserve">, </w:t>
      </w:r>
      <w:r w:rsidR="00284D9F">
        <w:rPr>
          <w:rStyle w:val="eop"/>
          <w:rFonts w:ascii="Arial" w:hAnsi="Arial" w:cs="Arial"/>
          <w:bCs/>
          <w:sz w:val="24"/>
          <w:szCs w:val="24"/>
          <w:lang w:val="en-US"/>
        </w:rPr>
        <w:t>it is recommended t</w:t>
      </w:r>
      <w:r w:rsidR="00416412">
        <w:rPr>
          <w:rStyle w:val="eop"/>
          <w:rFonts w:ascii="Arial" w:hAnsi="Arial" w:cs="Arial"/>
          <w:bCs/>
          <w:sz w:val="24"/>
          <w:szCs w:val="24"/>
          <w:lang w:val="en-US"/>
        </w:rPr>
        <w:t>hey be</w:t>
      </w:r>
      <w:r w:rsidR="00284D9F">
        <w:rPr>
          <w:rStyle w:val="eop"/>
          <w:rFonts w:ascii="Arial" w:hAnsi="Arial" w:cs="Arial"/>
          <w:bCs/>
          <w:sz w:val="24"/>
          <w:szCs w:val="24"/>
          <w:lang w:val="en-US"/>
        </w:rPr>
        <w:t xml:space="preserve"> </w:t>
      </w:r>
      <w:r>
        <w:rPr>
          <w:rStyle w:val="eop"/>
          <w:rFonts w:ascii="Arial" w:hAnsi="Arial" w:cs="Arial"/>
          <w:bCs/>
          <w:sz w:val="24"/>
          <w:szCs w:val="24"/>
          <w:lang w:val="en-US"/>
        </w:rPr>
        <w:t>address</w:t>
      </w:r>
      <w:r w:rsidR="00416412">
        <w:rPr>
          <w:rStyle w:val="eop"/>
          <w:rFonts w:ascii="Arial" w:hAnsi="Arial" w:cs="Arial"/>
          <w:bCs/>
          <w:sz w:val="24"/>
          <w:szCs w:val="24"/>
          <w:lang w:val="en-US"/>
        </w:rPr>
        <w:t>ed</w:t>
      </w:r>
      <w:r>
        <w:rPr>
          <w:rStyle w:val="eop"/>
          <w:rFonts w:ascii="Arial" w:hAnsi="Arial" w:cs="Arial"/>
          <w:bCs/>
          <w:sz w:val="24"/>
          <w:szCs w:val="24"/>
          <w:lang w:val="en-US"/>
        </w:rPr>
        <w:t xml:space="preserve"> </w:t>
      </w:r>
      <w:r w:rsidR="00284D9F">
        <w:rPr>
          <w:rStyle w:val="eop"/>
          <w:rFonts w:ascii="Arial" w:hAnsi="Arial" w:cs="Arial"/>
          <w:bCs/>
          <w:sz w:val="24"/>
          <w:szCs w:val="24"/>
          <w:lang w:val="en-US"/>
        </w:rPr>
        <w:t>starting with an informal approach for less serious issues</w:t>
      </w:r>
      <w:r w:rsidR="00421B3A">
        <w:rPr>
          <w:rStyle w:val="eop"/>
          <w:rFonts w:ascii="Arial" w:hAnsi="Arial" w:cs="Arial"/>
          <w:bCs/>
          <w:sz w:val="24"/>
          <w:szCs w:val="24"/>
          <w:lang w:val="en-US"/>
        </w:rPr>
        <w:t xml:space="preserve"> (e.g. discussion between President and Councillor outside of the meetings)</w:t>
      </w:r>
      <w:r w:rsidR="00284D9F">
        <w:rPr>
          <w:rStyle w:val="eop"/>
          <w:rFonts w:ascii="Arial" w:hAnsi="Arial" w:cs="Arial"/>
          <w:bCs/>
          <w:sz w:val="24"/>
          <w:szCs w:val="24"/>
          <w:lang w:val="en-US"/>
        </w:rPr>
        <w:t>, and progressing to a more formal approach for more serious items</w:t>
      </w:r>
      <w:r w:rsidR="00421B3A">
        <w:rPr>
          <w:rStyle w:val="eop"/>
          <w:rFonts w:ascii="Arial" w:hAnsi="Arial" w:cs="Arial"/>
          <w:bCs/>
          <w:sz w:val="24"/>
          <w:szCs w:val="24"/>
          <w:lang w:val="en-US"/>
        </w:rPr>
        <w:t xml:space="preserve"> (e.g. with witness present for the discussion)</w:t>
      </w:r>
      <w:r w:rsidR="00284D9F">
        <w:rPr>
          <w:rStyle w:val="eop"/>
          <w:rFonts w:ascii="Arial" w:hAnsi="Arial" w:cs="Arial"/>
          <w:bCs/>
          <w:sz w:val="24"/>
          <w:szCs w:val="24"/>
          <w:lang w:val="en-US"/>
        </w:rPr>
        <w:t xml:space="preserve">. </w:t>
      </w:r>
      <w:r w:rsidR="00D629C7">
        <w:rPr>
          <w:rStyle w:val="eop"/>
          <w:rFonts w:ascii="Arial" w:hAnsi="Arial" w:cs="Arial"/>
          <w:bCs/>
          <w:sz w:val="24"/>
          <w:szCs w:val="24"/>
          <w:lang w:val="en-US"/>
        </w:rPr>
        <w:t xml:space="preserve"> </w:t>
      </w:r>
      <w:r w:rsidR="00421B3A">
        <w:rPr>
          <w:rStyle w:val="eop"/>
          <w:rFonts w:ascii="Arial" w:hAnsi="Arial" w:cs="Arial"/>
          <w:bCs/>
          <w:sz w:val="24"/>
          <w:szCs w:val="24"/>
          <w:lang w:val="en-US"/>
        </w:rPr>
        <w:t xml:space="preserve">Scenarios such as when Council </w:t>
      </w:r>
      <w:r w:rsidR="00421B3A">
        <w:rPr>
          <w:rStyle w:val="eop"/>
          <w:rFonts w:ascii="Arial" w:hAnsi="Arial" w:cs="Arial"/>
          <w:bCs/>
          <w:sz w:val="24"/>
          <w:szCs w:val="24"/>
          <w:lang w:val="en-US"/>
        </w:rPr>
        <w:lastRenderedPageBreak/>
        <w:t xml:space="preserve">has </w:t>
      </w:r>
      <w:r w:rsidR="00416412">
        <w:rPr>
          <w:rStyle w:val="eop"/>
          <w:rFonts w:ascii="Arial" w:hAnsi="Arial" w:cs="Arial"/>
          <w:bCs/>
          <w:sz w:val="24"/>
          <w:szCs w:val="24"/>
          <w:lang w:val="en-US"/>
        </w:rPr>
        <w:t xml:space="preserve">an issue with </w:t>
      </w:r>
      <w:r w:rsidR="00421B3A">
        <w:rPr>
          <w:rStyle w:val="eop"/>
          <w:rFonts w:ascii="Arial" w:hAnsi="Arial" w:cs="Arial"/>
          <w:bCs/>
          <w:sz w:val="24"/>
          <w:szCs w:val="24"/>
          <w:lang w:val="en-US"/>
        </w:rPr>
        <w:t>the Executive or a Public Member</w:t>
      </w:r>
      <w:r w:rsidR="00416412">
        <w:rPr>
          <w:rStyle w:val="eop"/>
          <w:rFonts w:ascii="Arial" w:hAnsi="Arial" w:cs="Arial"/>
          <w:bCs/>
          <w:sz w:val="24"/>
          <w:szCs w:val="24"/>
          <w:lang w:val="en-US"/>
        </w:rPr>
        <w:t xml:space="preserve"> undermining the functions of Council were discussed. Options such as a whistleblower process, escalating concerns to a neutral third party such as ACOT’s Operations Manager to bring in external consultants when needed, and seeking the opinion of the Public Members when appropriate were considered.</w:t>
      </w:r>
    </w:p>
    <w:p w14:paraId="11C8DFB3" w14:textId="3791D526" w:rsidR="00B966C3" w:rsidRPr="00416412" w:rsidRDefault="00885ADE" w:rsidP="00416412">
      <w:pPr>
        <w:ind w:left="90"/>
        <w:rPr>
          <w:rStyle w:val="eop"/>
          <w:rFonts w:ascii="Arial" w:hAnsi="Arial" w:cs="Arial"/>
          <w:bCs/>
          <w:sz w:val="24"/>
          <w:szCs w:val="24"/>
          <w:lang w:val="en-US"/>
        </w:rPr>
      </w:pPr>
      <w:r w:rsidRPr="00885ADE">
        <w:rPr>
          <w:rStyle w:val="eop"/>
          <w:rFonts w:ascii="Arial" w:hAnsi="Arial" w:cs="Arial"/>
          <w:bCs/>
          <w:sz w:val="24"/>
          <w:szCs w:val="24"/>
          <w:lang w:val="en-US"/>
        </w:rPr>
        <w:t>It was mentioned that the current mentor</w:t>
      </w:r>
      <w:r w:rsidR="00416412">
        <w:rPr>
          <w:rStyle w:val="eop"/>
          <w:rFonts w:ascii="Arial" w:hAnsi="Arial" w:cs="Arial"/>
          <w:bCs/>
          <w:sz w:val="24"/>
          <w:szCs w:val="24"/>
          <w:lang w:val="en-US"/>
        </w:rPr>
        <w:t>ing</w:t>
      </w:r>
      <w:r w:rsidRPr="00885ADE">
        <w:rPr>
          <w:rStyle w:val="eop"/>
          <w:rFonts w:ascii="Arial" w:hAnsi="Arial" w:cs="Arial"/>
          <w:bCs/>
          <w:sz w:val="24"/>
          <w:szCs w:val="24"/>
          <w:lang w:val="en-US"/>
        </w:rPr>
        <w:t xml:space="preserve"> structure for new Council</w:t>
      </w:r>
      <w:r w:rsidR="00416412">
        <w:rPr>
          <w:rStyle w:val="eop"/>
          <w:rFonts w:ascii="Arial" w:hAnsi="Arial" w:cs="Arial"/>
          <w:bCs/>
          <w:sz w:val="24"/>
          <w:szCs w:val="24"/>
          <w:lang w:val="en-US"/>
        </w:rPr>
        <w:t>l</w:t>
      </w:r>
      <w:r w:rsidRPr="00885ADE">
        <w:rPr>
          <w:rStyle w:val="eop"/>
          <w:rFonts w:ascii="Arial" w:hAnsi="Arial" w:cs="Arial"/>
          <w:bCs/>
          <w:sz w:val="24"/>
          <w:szCs w:val="24"/>
          <w:lang w:val="en-US"/>
        </w:rPr>
        <w:t xml:space="preserve">ors </w:t>
      </w:r>
      <w:r>
        <w:rPr>
          <w:rStyle w:val="eop"/>
          <w:rFonts w:ascii="Arial" w:hAnsi="Arial" w:cs="Arial"/>
          <w:bCs/>
          <w:sz w:val="24"/>
          <w:szCs w:val="24"/>
          <w:lang w:val="en-US"/>
        </w:rPr>
        <w:t>contributes</w:t>
      </w:r>
      <w:r w:rsidRPr="00885ADE">
        <w:rPr>
          <w:rStyle w:val="eop"/>
          <w:rFonts w:ascii="Arial" w:hAnsi="Arial" w:cs="Arial"/>
          <w:bCs/>
          <w:sz w:val="24"/>
          <w:szCs w:val="24"/>
          <w:lang w:val="en-US"/>
        </w:rPr>
        <w:t xml:space="preserve"> to avoid</w:t>
      </w:r>
      <w:r>
        <w:rPr>
          <w:rStyle w:val="eop"/>
          <w:rFonts w:ascii="Arial" w:hAnsi="Arial" w:cs="Arial"/>
          <w:bCs/>
          <w:sz w:val="24"/>
          <w:szCs w:val="24"/>
          <w:lang w:val="en-US"/>
        </w:rPr>
        <w:t>ing</w:t>
      </w:r>
      <w:r w:rsidRPr="00885ADE">
        <w:rPr>
          <w:rStyle w:val="eop"/>
          <w:rFonts w:ascii="Arial" w:hAnsi="Arial" w:cs="Arial"/>
          <w:bCs/>
          <w:sz w:val="24"/>
          <w:szCs w:val="24"/>
          <w:lang w:val="en-US"/>
        </w:rPr>
        <w:t xml:space="preserve"> these potential issues. </w:t>
      </w:r>
      <w:r w:rsidR="00416412">
        <w:rPr>
          <w:rStyle w:val="eop"/>
          <w:rFonts w:ascii="Arial" w:hAnsi="Arial" w:cs="Arial"/>
          <w:bCs/>
          <w:sz w:val="24"/>
          <w:szCs w:val="24"/>
          <w:lang w:val="en-US"/>
        </w:rPr>
        <w:br/>
      </w:r>
      <w:r w:rsidR="00416412">
        <w:rPr>
          <w:rStyle w:val="eop"/>
          <w:rFonts w:ascii="Arial" w:hAnsi="Arial" w:cs="Arial"/>
          <w:bCs/>
          <w:sz w:val="24"/>
          <w:szCs w:val="24"/>
          <w:lang w:val="en-US"/>
        </w:rPr>
        <w:br/>
      </w:r>
      <w:r>
        <w:rPr>
          <w:rStyle w:val="eop"/>
          <w:rFonts w:ascii="Arial" w:hAnsi="Arial" w:cs="Arial"/>
          <w:b/>
          <w:i/>
          <w:iCs/>
          <w:sz w:val="24"/>
          <w:szCs w:val="24"/>
          <w:lang w:val="en-US"/>
        </w:rPr>
        <w:t xml:space="preserve">ACTION: </w:t>
      </w:r>
      <w:r>
        <w:rPr>
          <w:rStyle w:val="eop"/>
          <w:rFonts w:ascii="Arial" w:hAnsi="Arial" w:cs="Arial"/>
          <w:bCs/>
          <w:i/>
          <w:iCs/>
          <w:sz w:val="24"/>
          <w:szCs w:val="24"/>
          <w:lang w:val="en-US"/>
        </w:rPr>
        <w:t xml:space="preserve">Marianne to discuss </w:t>
      </w:r>
      <w:r w:rsidR="00394894">
        <w:rPr>
          <w:rStyle w:val="eop"/>
          <w:rFonts w:ascii="Arial" w:hAnsi="Arial" w:cs="Arial"/>
          <w:bCs/>
          <w:i/>
          <w:iCs/>
          <w:sz w:val="24"/>
          <w:szCs w:val="24"/>
          <w:lang w:val="en-US"/>
        </w:rPr>
        <w:t>s</w:t>
      </w:r>
      <w:r>
        <w:rPr>
          <w:rStyle w:val="eop"/>
          <w:rFonts w:ascii="Arial" w:hAnsi="Arial" w:cs="Arial"/>
          <w:bCs/>
          <w:i/>
          <w:iCs/>
          <w:sz w:val="24"/>
          <w:szCs w:val="24"/>
          <w:lang w:val="en-US"/>
        </w:rPr>
        <w:t>upport role</w:t>
      </w:r>
      <w:r w:rsidR="00394894">
        <w:rPr>
          <w:rStyle w:val="eop"/>
          <w:rFonts w:ascii="Arial" w:hAnsi="Arial" w:cs="Arial"/>
          <w:bCs/>
          <w:i/>
          <w:iCs/>
          <w:sz w:val="24"/>
          <w:szCs w:val="24"/>
          <w:lang w:val="en-US"/>
        </w:rPr>
        <w:t xml:space="preserve"> for Council</w:t>
      </w:r>
      <w:r>
        <w:rPr>
          <w:rStyle w:val="eop"/>
          <w:rFonts w:ascii="Arial" w:hAnsi="Arial" w:cs="Arial"/>
          <w:bCs/>
          <w:i/>
          <w:iCs/>
          <w:sz w:val="24"/>
          <w:szCs w:val="24"/>
          <w:lang w:val="en-US"/>
        </w:rPr>
        <w:t xml:space="preserve"> with the Operations Manager.</w:t>
      </w:r>
      <w:r w:rsidR="00416412">
        <w:rPr>
          <w:rStyle w:val="eop"/>
          <w:rFonts w:ascii="Arial" w:hAnsi="Arial" w:cs="Arial"/>
          <w:bCs/>
          <w:sz w:val="24"/>
          <w:szCs w:val="24"/>
          <w:lang w:val="en-US"/>
        </w:rPr>
        <w:br/>
      </w:r>
      <w:r w:rsidR="00416412">
        <w:rPr>
          <w:rStyle w:val="eop"/>
          <w:rFonts w:ascii="Arial" w:hAnsi="Arial" w:cs="Arial"/>
          <w:bCs/>
          <w:sz w:val="24"/>
          <w:szCs w:val="24"/>
          <w:lang w:val="en-US"/>
        </w:rPr>
        <w:br/>
      </w:r>
      <w:r>
        <w:rPr>
          <w:rStyle w:val="eop"/>
          <w:rFonts w:ascii="Arial" w:hAnsi="Arial" w:cs="Arial"/>
          <w:b/>
          <w:i/>
          <w:iCs/>
          <w:sz w:val="24"/>
          <w:szCs w:val="24"/>
          <w:lang w:val="en-US"/>
        </w:rPr>
        <w:t xml:space="preserve">ACTION: </w:t>
      </w:r>
      <w:r>
        <w:rPr>
          <w:rStyle w:val="eop"/>
          <w:rFonts w:ascii="Arial" w:hAnsi="Arial" w:cs="Arial"/>
          <w:bCs/>
          <w:i/>
          <w:iCs/>
          <w:sz w:val="24"/>
          <w:szCs w:val="24"/>
          <w:lang w:val="en-US"/>
        </w:rPr>
        <w:t xml:space="preserve">Marianne </w:t>
      </w:r>
      <w:r w:rsidR="00416412">
        <w:rPr>
          <w:rStyle w:val="eop"/>
          <w:rFonts w:ascii="Arial" w:hAnsi="Arial" w:cs="Arial"/>
          <w:bCs/>
          <w:i/>
          <w:iCs/>
          <w:sz w:val="24"/>
          <w:szCs w:val="24"/>
          <w:lang w:val="en-US"/>
        </w:rPr>
        <w:t xml:space="preserve">and Jennifer </w:t>
      </w:r>
      <w:r>
        <w:rPr>
          <w:rStyle w:val="eop"/>
          <w:rFonts w:ascii="Arial" w:hAnsi="Arial" w:cs="Arial"/>
          <w:bCs/>
          <w:i/>
          <w:iCs/>
          <w:sz w:val="24"/>
          <w:szCs w:val="24"/>
          <w:lang w:val="en-US"/>
        </w:rPr>
        <w:t xml:space="preserve">to </w:t>
      </w:r>
      <w:r w:rsidR="00416412">
        <w:rPr>
          <w:rStyle w:val="eop"/>
          <w:rFonts w:ascii="Arial" w:hAnsi="Arial" w:cs="Arial"/>
          <w:bCs/>
          <w:i/>
          <w:iCs/>
          <w:sz w:val="24"/>
          <w:szCs w:val="24"/>
          <w:lang w:val="en-US"/>
        </w:rPr>
        <w:t>draft</w:t>
      </w:r>
      <w:r>
        <w:rPr>
          <w:rStyle w:val="eop"/>
          <w:rFonts w:ascii="Arial" w:hAnsi="Arial" w:cs="Arial"/>
          <w:bCs/>
          <w:i/>
          <w:iCs/>
          <w:sz w:val="24"/>
          <w:szCs w:val="24"/>
          <w:lang w:val="en-US"/>
        </w:rPr>
        <w:t xml:space="preserve"> steps </w:t>
      </w:r>
      <w:r w:rsidR="00416412">
        <w:rPr>
          <w:rStyle w:val="eop"/>
          <w:rFonts w:ascii="Arial" w:hAnsi="Arial" w:cs="Arial"/>
          <w:bCs/>
          <w:i/>
          <w:iCs/>
          <w:sz w:val="24"/>
          <w:szCs w:val="24"/>
          <w:lang w:val="en-US"/>
        </w:rPr>
        <w:t>for</w:t>
      </w:r>
      <w:r w:rsidR="00394894">
        <w:rPr>
          <w:rStyle w:val="eop"/>
          <w:rFonts w:ascii="Arial" w:hAnsi="Arial" w:cs="Arial"/>
          <w:bCs/>
          <w:i/>
          <w:iCs/>
          <w:sz w:val="24"/>
          <w:szCs w:val="24"/>
          <w:lang w:val="en-US"/>
        </w:rPr>
        <w:t xml:space="preserve"> handling problematic behaviour with</w:t>
      </w:r>
      <w:r w:rsidR="00D629C7">
        <w:rPr>
          <w:rStyle w:val="eop"/>
          <w:rFonts w:ascii="Arial" w:hAnsi="Arial" w:cs="Arial"/>
          <w:bCs/>
          <w:i/>
          <w:iCs/>
          <w:sz w:val="24"/>
          <w:szCs w:val="24"/>
          <w:lang w:val="en-US"/>
        </w:rPr>
        <w:t xml:space="preserve"> a</w:t>
      </w:r>
      <w:r w:rsidR="00394894">
        <w:rPr>
          <w:rStyle w:val="eop"/>
          <w:rFonts w:ascii="Arial" w:hAnsi="Arial" w:cs="Arial"/>
          <w:bCs/>
          <w:i/>
          <w:iCs/>
          <w:sz w:val="24"/>
          <w:szCs w:val="24"/>
          <w:lang w:val="en-US"/>
        </w:rPr>
        <w:t xml:space="preserve"> Council</w:t>
      </w:r>
      <w:r w:rsidR="00D629C7">
        <w:rPr>
          <w:rStyle w:val="eop"/>
          <w:rFonts w:ascii="Arial" w:hAnsi="Arial" w:cs="Arial"/>
          <w:bCs/>
          <w:i/>
          <w:iCs/>
          <w:sz w:val="24"/>
          <w:szCs w:val="24"/>
          <w:lang w:val="en-US"/>
        </w:rPr>
        <w:t>lor</w:t>
      </w:r>
      <w:r w:rsidR="00394894">
        <w:rPr>
          <w:rStyle w:val="eop"/>
          <w:rFonts w:ascii="Arial" w:hAnsi="Arial" w:cs="Arial"/>
          <w:bCs/>
          <w:i/>
          <w:iCs/>
          <w:sz w:val="24"/>
          <w:szCs w:val="24"/>
          <w:lang w:val="en-US"/>
        </w:rPr>
        <w:t>.</w:t>
      </w:r>
      <w:r w:rsidR="00416412">
        <w:rPr>
          <w:rStyle w:val="eop"/>
          <w:rFonts w:ascii="Arial" w:hAnsi="Arial" w:cs="Arial"/>
          <w:bCs/>
          <w:sz w:val="24"/>
          <w:szCs w:val="24"/>
          <w:lang w:val="en-US"/>
        </w:rPr>
        <w:br/>
      </w:r>
      <w:r w:rsidR="00416412">
        <w:rPr>
          <w:rStyle w:val="eop"/>
          <w:rFonts w:ascii="Arial" w:hAnsi="Arial" w:cs="Arial"/>
          <w:bCs/>
          <w:sz w:val="24"/>
          <w:szCs w:val="24"/>
          <w:lang w:val="en-US"/>
        </w:rPr>
        <w:br/>
      </w:r>
      <w:r w:rsidR="00394894">
        <w:rPr>
          <w:rStyle w:val="eop"/>
          <w:rFonts w:ascii="Arial" w:hAnsi="Arial" w:cs="Arial"/>
          <w:b/>
          <w:i/>
          <w:iCs/>
          <w:sz w:val="24"/>
          <w:szCs w:val="24"/>
          <w:lang w:val="en-US"/>
        </w:rPr>
        <w:t xml:space="preserve">ACTION: </w:t>
      </w:r>
      <w:r w:rsidR="00394894">
        <w:rPr>
          <w:rStyle w:val="eop"/>
          <w:rFonts w:ascii="Arial" w:hAnsi="Arial" w:cs="Arial"/>
          <w:bCs/>
          <w:i/>
          <w:iCs/>
          <w:sz w:val="24"/>
          <w:szCs w:val="24"/>
          <w:lang w:val="en-US"/>
        </w:rPr>
        <w:t xml:space="preserve">Jennifer and Marianne to work with the Governance Committee on creating a Council </w:t>
      </w:r>
      <w:r w:rsidR="00416412">
        <w:rPr>
          <w:rStyle w:val="eop"/>
          <w:rFonts w:ascii="Arial" w:hAnsi="Arial" w:cs="Arial"/>
          <w:bCs/>
          <w:i/>
          <w:iCs/>
          <w:sz w:val="24"/>
          <w:szCs w:val="24"/>
          <w:lang w:val="en-US"/>
        </w:rPr>
        <w:t>complaints resolution process</w:t>
      </w:r>
      <w:r w:rsidR="00394894">
        <w:rPr>
          <w:rStyle w:val="eop"/>
          <w:rFonts w:ascii="Arial" w:hAnsi="Arial" w:cs="Arial"/>
          <w:bCs/>
          <w:i/>
          <w:iCs/>
          <w:sz w:val="24"/>
          <w:szCs w:val="24"/>
          <w:lang w:val="en-US"/>
        </w:rPr>
        <w:t xml:space="preserve">. </w:t>
      </w:r>
    </w:p>
    <w:p w14:paraId="71F3E0F0" w14:textId="77777777" w:rsidR="00762F88" w:rsidRPr="006D0F20" w:rsidRDefault="00762F88" w:rsidP="006D0F20">
      <w:pPr>
        <w:rPr>
          <w:rStyle w:val="eop"/>
          <w:rFonts w:ascii="Arial" w:hAnsi="Arial" w:cs="Arial"/>
          <w:bCs/>
          <w:lang w:val="en-US"/>
        </w:rPr>
      </w:pPr>
    </w:p>
    <w:p w14:paraId="79AF4BC5" w14:textId="3C08572B" w:rsidR="0055245A" w:rsidRDefault="00503554" w:rsidP="0055245A">
      <w:pPr>
        <w:pStyle w:val="paragraph"/>
        <w:numPr>
          <w:ilvl w:val="0"/>
          <w:numId w:val="1"/>
        </w:numPr>
        <w:rPr>
          <w:rStyle w:val="eop"/>
          <w:rFonts w:ascii="Arial" w:hAnsi="Arial" w:cs="Arial"/>
          <w:b/>
          <w:lang w:val="en-US"/>
        </w:rPr>
      </w:pPr>
      <w:r>
        <w:rPr>
          <w:rStyle w:val="eop"/>
          <w:rFonts w:ascii="Arial" w:hAnsi="Arial" w:cs="Arial"/>
          <w:b/>
          <w:lang w:val="en-US"/>
        </w:rPr>
        <w:t xml:space="preserve">Generative Thinking </w:t>
      </w:r>
      <w:r w:rsidR="00F14C6A">
        <w:rPr>
          <w:rStyle w:val="eop"/>
          <w:rFonts w:ascii="Arial" w:hAnsi="Arial" w:cs="Arial"/>
          <w:b/>
          <w:lang w:val="en-US"/>
        </w:rPr>
        <w:t>–</w:t>
      </w:r>
      <w:r>
        <w:rPr>
          <w:rStyle w:val="eop"/>
          <w:rFonts w:ascii="Arial" w:hAnsi="Arial" w:cs="Arial"/>
          <w:b/>
          <w:lang w:val="en-US"/>
        </w:rPr>
        <w:t xml:space="preserve"> 2019</w:t>
      </w:r>
      <w:r w:rsidR="00F14C6A">
        <w:rPr>
          <w:rStyle w:val="eop"/>
          <w:rFonts w:ascii="Arial" w:hAnsi="Arial" w:cs="Arial"/>
          <w:b/>
          <w:lang w:val="en-US"/>
        </w:rPr>
        <w:t xml:space="preserve"> &amp; 2020 Council</w:t>
      </w:r>
      <w:r w:rsidR="000441B6">
        <w:rPr>
          <w:rStyle w:val="eop"/>
          <w:rFonts w:ascii="Arial" w:hAnsi="Arial" w:cs="Arial"/>
          <w:b/>
          <w:lang w:val="en-US"/>
        </w:rPr>
        <w:t xml:space="preserve"> Annual Self</w:t>
      </w:r>
      <w:r w:rsidR="00F14C6A">
        <w:rPr>
          <w:rStyle w:val="eop"/>
          <w:rFonts w:ascii="Arial" w:hAnsi="Arial" w:cs="Arial"/>
          <w:b/>
          <w:lang w:val="en-US"/>
        </w:rPr>
        <w:t xml:space="preserve"> Evaluation Results</w:t>
      </w:r>
    </w:p>
    <w:p w14:paraId="16373122" w14:textId="5E649B00" w:rsidR="00394894" w:rsidRDefault="00394894" w:rsidP="00394894">
      <w:pPr>
        <w:pStyle w:val="paragraph"/>
        <w:rPr>
          <w:rStyle w:val="eop"/>
          <w:rFonts w:ascii="Arial" w:hAnsi="Arial" w:cs="Arial"/>
          <w:b/>
          <w:lang w:val="en-US"/>
        </w:rPr>
      </w:pPr>
    </w:p>
    <w:p w14:paraId="0BEAEDA0" w14:textId="1B96F0FA" w:rsidR="00394894" w:rsidRPr="00394894" w:rsidRDefault="000441B6" w:rsidP="00416412">
      <w:pPr>
        <w:pStyle w:val="paragraph"/>
        <w:ind w:left="180"/>
        <w:rPr>
          <w:rStyle w:val="eop"/>
          <w:rFonts w:ascii="Arial" w:hAnsi="Arial" w:cs="Arial"/>
          <w:bCs/>
          <w:lang w:val="en-US"/>
        </w:rPr>
      </w:pPr>
      <w:r>
        <w:rPr>
          <w:rStyle w:val="eop"/>
          <w:rFonts w:ascii="Arial" w:hAnsi="Arial" w:cs="Arial"/>
          <w:bCs/>
          <w:lang w:val="en-US"/>
        </w:rPr>
        <w:t xml:space="preserve">Council noted not all of their comments appeared in the </w:t>
      </w:r>
      <w:r w:rsidR="00394894" w:rsidRPr="00394894">
        <w:rPr>
          <w:rStyle w:val="eop"/>
          <w:rFonts w:ascii="Arial" w:hAnsi="Arial" w:cs="Arial"/>
          <w:bCs/>
          <w:lang w:val="en-US"/>
        </w:rPr>
        <w:t xml:space="preserve">2020 Council </w:t>
      </w:r>
      <w:r>
        <w:rPr>
          <w:rStyle w:val="eop"/>
          <w:rFonts w:ascii="Arial" w:hAnsi="Arial" w:cs="Arial"/>
          <w:bCs/>
          <w:lang w:val="en-US"/>
        </w:rPr>
        <w:t xml:space="preserve">Annual Self </w:t>
      </w:r>
      <w:r w:rsidR="00394894" w:rsidRPr="00394894">
        <w:rPr>
          <w:rStyle w:val="eop"/>
          <w:rFonts w:ascii="Arial" w:hAnsi="Arial" w:cs="Arial"/>
          <w:bCs/>
          <w:lang w:val="en-US"/>
        </w:rPr>
        <w:t xml:space="preserve">Evaluation Results. </w:t>
      </w:r>
    </w:p>
    <w:p w14:paraId="2BF0739F" w14:textId="6C65EDBA" w:rsidR="00762F88" w:rsidRPr="00394894" w:rsidRDefault="00762F88" w:rsidP="00416412">
      <w:pPr>
        <w:pStyle w:val="paragraph"/>
        <w:ind w:left="180"/>
        <w:rPr>
          <w:rStyle w:val="eop"/>
          <w:rFonts w:ascii="Arial" w:hAnsi="Arial" w:cs="Arial"/>
          <w:b/>
          <w:lang w:val="en-US"/>
        </w:rPr>
      </w:pPr>
    </w:p>
    <w:p w14:paraId="1D5DE631" w14:textId="650F63DA" w:rsidR="00394894" w:rsidRPr="00394894" w:rsidRDefault="00394894" w:rsidP="00416412">
      <w:pPr>
        <w:pStyle w:val="paragraph"/>
        <w:ind w:left="180"/>
        <w:rPr>
          <w:rStyle w:val="eop"/>
          <w:rFonts w:ascii="Arial" w:hAnsi="Arial" w:cs="Arial"/>
          <w:bCs/>
          <w:i/>
          <w:iCs/>
          <w:lang w:val="en-US"/>
        </w:rPr>
      </w:pPr>
      <w:r w:rsidRPr="00394894">
        <w:rPr>
          <w:rStyle w:val="eop"/>
          <w:rFonts w:ascii="Arial" w:hAnsi="Arial" w:cs="Arial"/>
          <w:b/>
          <w:i/>
          <w:iCs/>
          <w:lang w:val="en-US"/>
        </w:rPr>
        <w:t xml:space="preserve">ACTION: </w:t>
      </w:r>
      <w:r w:rsidRPr="00394894">
        <w:rPr>
          <w:rStyle w:val="eop"/>
          <w:rFonts w:ascii="Arial" w:hAnsi="Arial" w:cs="Arial"/>
          <w:bCs/>
          <w:i/>
          <w:iCs/>
          <w:lang w:val="en-US"/>
        </w:rPr>
        <w:t xml:space="preserve">Marianne to add in the latest responses </w:t>
      </w:r>
      <w:r w:rsidR="000441B6">
        <w:rPr>
          <w:rStyle w:val="eop"/>
          <w:rFonts w:ascii="Arial" w:hAnsi="Arial" w:cs="Arial"/>
          <w:bCs/>
          <w:i/>
          <w:iCs/>
          <w:lang w:val="en-US"/>
        </w:rPr>
        <w:t>to</w:t>
      </w:r>
      <w:r w:rsidRPr="00394894">
        <w:rPr>
          <w:rStyle w:val="eop"/>
          <w:rFonts w:ascii="Arial" w:hAnsi="Arial" w:cs="Arial"/>
          <w:bCs/>
          <w:i/>
          <w:iCs/>
          <w:lang w:val="en-US"/>
        </w:rPr>
        <w:t xml:space="preserve"> the 2020 Council Evaluation.</w:t>
      </w:r>
    </w:p>
    <w:p w14:paraId="4D1F64B4" w14:textId="48673803" w:rsidR="00394894" w:rsidRPr="00394894" w:rsidRDefault="00394894" w:rsidP="00416412">
      <w:pPr>
        <w:pStyle w:val="paragraph"/>
        <w:ind w:left="180"/>
        <w:rPr>
          <w:rStyle w:val="eop"/>
          <w:rFonts w:ascii="Arial" w:hAnsi="Arial" w:cs="Arial"/>
          <w:bCs/>
          <w:i/>
          <w:iCs/>
          <w:lang w:val="en-US"/>
        </w:rPr>
      </w:pPr>
    </w:p>
    <w:p w14:paraId="0C29D13C" w14:textId="5BDF20A7" w:rsidR="00394894" w:rsidRPr="00394894" w:rsidRDefault="00394894" w:rsidP="00416412">
      <w:pPr>
        <w:pStyle w:val="paragraph"/>
        <w:ind w:left="180"/>
        <w:rPr>
          <w:rStyle w:val="eop"/>
          <w:rFonts w:ascii="Arial" w:hAnsi="Arial" w:cs="Arial"/>
          <w:bCs/>
          <w:lang w:val="en-US"/>
        </w:rPr>
      </w:pPr>
      <w:r w:rsidRPr="00394894">
        <w:rPr>
          <w:rStyle w:val="eop"/>
          <w:rFonts w:ascii="Arial" w:hAnsi="Arial" w:cs="Arial"/>
          <w:bCs/>
          <w:lang w:val="en-US"/>
        </w:rPr>
        <w:t>It was mentioned that a summary document for the evaluation items that have votes of “disagree” or “strongly disagree” would be beneficial</w:t>
      </w:r>
      <w:r w:rsidR="000441B6">
        <w:rPr>
          <w:rStyle w:val="eop"/>
          <w:rFonts w:ascii="Arial" w:hAnsi="Arial" w:cs="Arial"/>
          <w:bCs/>
          <w:lang w:val="en-US"/>
        </w:rPr>
        <w:t xml:space="preserve">, and there are fewer of </w:t>
      </w:r>
      <w:r w:rsidRPr="00394894">
        <w:rPr>
          <w:rStyle w:val="eop"/>
          <w:rFonts w:ascii="Arial" w:hAnsi="Arial" w:cs="Arial"/>
          <w:bCs/>
          <w:lang w:val="en-US"/>
        </w:rPr>
        <w:t>the</w:t>
      </w:r>
      <w:r w:rsidR="000441B6">
        <w:rPr>
          <w:rStyle w:val="eop"/>
          <w:rFonts w:ascii="Arial" w:hAnsi="Arial" w:cs="Arial"/>
          <w:bCs/>
          <w:lang w:val="en-US"/>
        </w:rPr>
        <w:t>se</w:t>
      </w:r>
      <w:r w:rsidRPr="00394894">
        <w:rPr>
          <w:rStyle w:val="eop"/>
          <w:rFonts w:ascii="Arial" w:hAnsi="Arial" w:cs="Arial"/>
          <w:bCs/>
          <w:lang w:val="en-US"/>
        </w:rPr>
        <w:t xml:space="preserve"> </w:t>
      </w:r>
      <w:r w:rsidR="000441B6">
        <w:rPr>
          <w:rStyle w:val="eop"/>
          <w:rFonts w:ascii="Arial" w:hAnsi="Arial" w:cs="Arial"/>
          <w:bCs/>
          <w:lang w:val="en-US"/>
        </w:rPr>
        <w:t>t</w:t>
      </w:r>
      <w:r w:rsidRPr="00394894">
        <w:rPr>
          <w:rStyle w:val="eop"/>
          <w:rFonts w:ascii="Arial" w:hAnsi="Arial" w:cs="Arial"/>
          <w:bCs/>
          <w:lang w:val="en-US"/>
        </w:rPr>
        <w:t>his year.</w:t>
      </w:r>
    </w:p>
    <w:p w14:paraId="56F80A1C" w14:textId="71A11A3B" w:rsidR="000441B6" w:rsidRPr="00394894" w:rsidRDefault="000441B6" w:rsidP="00416412">
      <w:pPr>
        <w:ind w:left="180"/>
        <w:rPr>
          <w:rStyle w:val="eop"/>
          <w:rFonts w:ascii="Arial" w:hAnsi="Arial" w:cs="Arial"/>
          <w:bCs/>
          <w:sz w:val="24"/>
          <w:szCs w:val="24"/>
          <w:lang w:val="en-US"/>
        </w:rPr>
      </w:pPr>
      <w:r>
        <w:rPr>
          <w:rStyle w:val="eop"/>
          <w:rFonts w:ascii="Arial" w:hAnsi="Arial" w:cs="Arial"/>
          <w:bCs/>
          <w:sz w:val="24"/>
          <w:szCs w:val="24"/>
          <w:lang w:val="en-US"/>
        </w:rPr>
        <w:br/>
        <w:t>The timing of the annual evaluation was considered in context of new Councillors starting their terms in September. The length of the annual evaluation with 72 questions was also discussed.</w:t>
      </w:r>
    </w:p>
    <w:p w14:paraId="4AC7A487" w14:textId="704B1B58" w:rsidR="00394894" w:rsidRDefault="00394894" w:rsidP="00416412">
      <w:pPr>
        <w:ind w:left="180"/>
        <w:rPr>
          <w:rStyle w:val="eop"/>
          <w:rFonts w:ascii="Arial" w:hAnsi="Arial" w:cs="Arial"/>
          <w:bCs/>
          <w:i/>
          <w:iCs/>
          <w:sz w:val="24"/>
          <w:szCs w:val="24"/>
          <w:lang w:val="en-US"/>
        </w:rPr>
      </w:pPr>
      <w:r w:rsidRPr="00394894">
        <w:rPr>
          <w:rStyle w:val="eop"/>
          <w:rFonts w:ascii="Arial" w:hAnsi="Arial" w:cs="Arial"/>
          <w:b/>
          <w:i/>
          <w:iCs/>
          <w:sz w:val="24"/>
          <w:szCs w:val="24"/>
          <w:lang w:val="en-US"/>
        </w:rPr>
        <w:t xml:space="preserve">ACTION: </w:t>
      </w:r>
      <w:r w:rsidR="000441B6">
        <w:rPr>
          <w:rStyle w:val="eop"/>
          <w:rFonts w:ascii="Arial" w:hAnsi="Arial" w:cs="Arial"/>
          <w:bCs/>
          <w:i/>
          <w:iCs/>
          <w:sz w:val="24"/>
          <w:szCs w:val="24"/>
          <w:lang w:val="en-US"/>
        </w:rPr>
        <w:t xml:space="preserve">Marianne will create a summary document of items with </w:t>
      </w:r>
      <w:r w:rsidR="000441B6" w:rsidRPr="000441B6">
        <w:rPr>
          <w:rStyle w:val="eop"/>
          <w:rFonts w:ascii="Arial" w:hAnsi="Arial" w:cs="Arial"/>
          <w:bCs/>
          <w:i/>
          <w:iCs/>
          <w:sz w:val="24"/>
          <w:szCs w:val="24"/>
          <w:lang w:val="en-US"/>
        </w:rPr>
        <w:t>“disagree” or “strongly disagree”</w:t>
      </w:r>
      <w:r w:rsidR="000441B6">
        <w:rPr>
          <w:rStyle w:val="eop"/>
          <w:rFonts w:ascii="Arial" w:hAnsi="Arial" w:cs="Arial"/>
          <w:bCs/>
          <w:i/>
          <w:iCs/>
          <w:sz w:val="24"/>
          <w:szCs w:val="24"/>
          <w:lang w:val="en-US"/>
        </w:rPr>
        <w:t xml:space="preserve"> responses for comparison to last year’s </w:t>
      </w:r>
      <w:r w:rsidR="0007781C">
        <w:rPr>
          <w:rStyle w:val="eop"/>
          <w:rFonts w:ascii="Arial" w:hAnsi="Arial" w:cs="Arial"/>
          <w:bCs/>
          <w:i/>
          <w:iCs/>
          <w:sz w:val="24"/>
          <w:szCs w:val="24"/>
          <w:lang w:val="en-US"/>
        </w:rPr>
        <w:t>responses and</w:t>
      </w:r>
      <w:r w:rsidR="000441B6">
        <w:rPr>
          <w:rStyle w:val="eop"/>
          <w:rFonts w:ascii="Arial" w:hAnsi="Arial" w:cs="Arial"/>
          <w:bCs/>
          <w:i/>
          <w:iCs/>
          <w:sz w:val="24"/>
          <w:szCs w:val="24"/>
          <w:lang w:val="en-US"/>
        </w:rPr>
        <w:t xml:space="preserve"> create draft actions for each of these items</w:t>
      </w:r>
      <w:r w:rsidRPr="00394894">
        <w:rPr>
          <w:rStyle w:val="eop"/>
          <w:rFonts w:ascii="Arial" w:hAnsi="Arial" w:cs="Arial"/>
          <w:bCs/>
          <w:i/>
          <w:iCs/>
          <w:sz w:val="24"/>
          <w:szCs w:val="24"/>
          <w:lang w:val="en-US"/>
        </w:rPr>
        <w:t>.</w:t>
      </w:r>
    </w:p>
    <w:p w14:paraId="39343178" w14:textId="1861DAF6" w:rsidR="000441B6" w:rsidRPr="00394894" w:rsidRDefault="000441B6" w:rsidP="000441B6">
      <w:pPr>
        <w:ind w:left="180"/>
        <w:rPr>
          <w:rStyle w:val="eop"/>
          <w:rFonts w:ascii="Arial" w:hAnsi="Arial" w:cs="Arial"/>
          <w:bCs/>
          <w:i/>
          <w:iCs/>
          <w:sz w:val="24"/>
          <w:szCs w:val="24"/>
          <w:lang w:val="en-US"/>
        </w:rPr>
      </w:pPr>
      <w:r w:rsidRPr="00394894">
        <w:rPr>
          <w:rStyle w:val="eop"/>
          <w:rFonts w:ascii="Arial" w:hAnsi="Arial" w:cs="Arial"/>
          <w:b/>
          <w:i/>
          <w:iCs/>
          <w:sz w:val="24"/>
          <w:szCs w:val="24"/>
          <w:lang w:val="en-US"/>
        </w:rPr>
        <w:t xml:space="preserve">ACTION: </w:t>
      </w:r>
      <w:r w:rsidR="0007781C">
        <w:rPr>
          <w:rStyle w:val="eop"/>
          <w:rFonts w:ascii="Arial" w:hAnsi="Arial" w:cs="Arial"/>
          <w:bCs/>
          <w:i/>
          <w:iCs/>
          <w:sz w:val="24"/>
          <w:szCs w:val="24"/>
          <w:lang w:val="en-US"/>
        </w:rPr>
        <w:t>The</w:t>
      </w:r>
      <w:r w:rsidRPr="00394894">
        <w:rPr>
          <w:rStyle w:val="eop"/>
          <w:rFonts w:ascii="Arial" w:hAnsi="Arial" w:cs="Arial"/>
          <w:bCs/>
          <w:i/>
          <w:iCs/>
          <w:sz w:val="24"/>
          <w:szCs w:val="24"/>
          <w:lang w:val="en-US"/>
        </w:rPr>
        <w:t xml:space="preserve"> Governance Committee </w:t>
      </w:r>
      <w:r>
        <w:rPr>
          <w:rStyle w:val="eop"/>
          <w:rFonts w:ascii="Arial" w:hAnsi="Arial" w:cs="Arial"/>
          <w:bCs/>
          <w:i/>
          <w:iCs/>
          <w:sz w:val="24"/>
          <w:szCs w:val="24"/>
          <w:lang w:val="en-US"/>
        </w:rPr>
        <w:t>will</w:t>
      </w:r>
      <w:r w:rsidRPr="00394894">
        <w:rPr>
          <w:rStyle w:val="eop"/>
          <w:rFonts w:ascii="Arial" w:hAnsi="Arial" w:cs="Arial"/>
          <w:bCs/>
          <w:i/>
          <w:iCs/>
          <w:sz w:val="24"/>
          <w:szCs w:val="24"/>
          <w:lang w:val="en-US"/>
        </w:rPr>
        <w:t xml:space="preserve"> review </w:t>
      </w:r>
      <w:r>
        <w:rPr>
          <w:rStyle w:val="eop"/>
          <w:rFonts w:ascii="Arial" w:hAnsi="Arial" w:cs="Arial"/>
          <w:bCs/>
          <w:i/>
          <w:iCs/>
          <w:sz w:val="24"/>
          <w:szCs w:val="24"/>
          <w:lang w:val="en-US"/>
        </w:rPr>
        <w:t xml:space="preserve">and streamline </w:t>
      </w:r>
      <w:r w:rsidRPr="00394894">
        <w:rPr>
          <w:rStyle w:val="eop"/>
          <w:rFonts w:ascii="Arial" w:hAnsi="Arial" w:cs="Arial"/>
          <w:bCs/>
          <w:i/>
          <w:iCs/>
          <w:sz w:val="24"/>
          <w:szCs w:val="24"/>
          <w:lang w:val="en-US"/>
        </w:rPr>
        <w:t>the Council</w:t>
      </w:r>
      <w:r>
        <w:rPr>
          <w:rStyle w:val="eop"/>
          <w:rFonts w:ascii="Arial" w:hAnsi="Arial" w:cs="Arial"/>
          <w:bCs/>
          <w:i/>
          <w:iCs/>
          <w:sz w:val="24"/>
          <w:szCs w:val="24"/>
          <w:lang w:val="en-US"/>
        </w:rPr>
        <w:t xml:space="preserve"> Annual</w:t>
      </w:r>
      <w:r w:rsidRPr="00394894">
        <w:rPr>
          <w:rStyle w:val="eop"/>
          <w:rFonts w:ascii="Arial" w:hAnsi="Arial" w:cs="Arial"/>
          <w:bCs/>
          <w:i/>
          <w:iCs/>
          <w:sz w:val="24"/>
          <w:szCs w:val="24"/>
          <w:lang w:val="en-US"/>
        </w:rPr>
        <w:t xml:space="preserve"> Evaluation questions.</w:t>
      </w:r>
    </w:p>
    <w:p w14:paraId="63A7D8C7" w14:textId="77777777" w:rsidR="000441B6" w:rsidRPr="00394894" w:rsidRDefault="000441B6" w:rsidP="00416412">
      <w:pPr>
        <w:ind w:left="180"/>
        <w:rPr>
          <w:rStyle w:val="eop"/>
          <w:rFonts w:ascii="Arial" w:hAnsi="Arial" w:cs="Arial"/>
          <w:bCs/>
          <w:i/>
          <w:iCs/>
          <w:sz w:val="24"/>
          <w:szCs w:val="24"/>
          <w:lang w:val="en-US"/>
        </w:rPr>
      </w:pPr>
    </w:p>
    <w:p w14:paraId="365A59A6" w14:textId="2DDD0ECD" w:rsidR="0055245A" w:rsidRPr="00394894" w:rsidRDefault="00394894" w:rsidP="00394894">
      <w:pPr>
        <w:pStyle w:val="ListParagraph"/>
        <w:numPr>
          <w:ilvl w:val="0"/>
          <w:numId w:val="1"/>
        </w:numPr>
        <w:rPr>
          <w:rStyle w:val="eop"/>
          <w:rFonts w:ascii="Arial" w:hAnsi="Arial" w:cs="Arial"/>
          <w:b/>
          <w:sz w:val="24"/>
          <w:szCs w:val="24"/>
          <w:lang w:val="en-US"/>
        </w:rPr>
      </w:pPr>
      <w:r w:rsidRPr="00394894">
        <w:rPr>
          <w:rStyle w:val="eop"/>
          <w:rFonts w:ascii="Arial" w:hAnsi="Arial" w:cs="Arial"/>
          <w:b/>
          <w:sz w:val="24"/>
          <w:szCs w:val="24"/>
          <w:lang w:val="en-US"/>
        </w:rPr>
        <w:t xml:space="preserve">Generative Thinking </w:t>
      </w:r>
      <w:r w:rsidR="000441B6">
        <w:rPr>
          <w:rStyle w:val="eop"/>
          <w:rFonts w:ascii="Arial" w:hAnsi="Arial" w:cs="Arial"/>
          <w:b/>
          <w:sz w:val="24"/>
          <w:szCs w:val="24"/>
          <w:lang w:val="en-US"/>
        </w:rPr>
        <w:t>– CLEAR and CNAR Conference Learnings</w:t>
      </w:r>
    </w:p>
    <w:p w14:paraId="34641C2E" w14:textId="77777777" w:rsidR="000441B6" w:rsidRDefault="00394894" w:rsidP="000441B6">
      <w:pPr>
        <w:ind w:left="90"/>
        <w:rPr>
          <w:rFonts w:ascii="Arial" w:hAnsi="Arial" w:cs="Arial"/>
          <w:b/>
          <w:i/>
          <w:iCs/>
          <w:sz w:val="24"/>
          <w:szCs w:val="24"/>
          <w:lang w:val="en-US"/>
        </w:rPr>
      </w:pPr>
      <w:r w:rsidRPr="00394894">
        <w:rPr>
          <w:rStyle w:val="eop"/>
          <w:rFonts w:ascii="Arial" w:hAnsi="Arial" w:cs="Arial"/>
          <w:b/>
          <w:i/>
          <w:iCs/>
          <w:sz w:val="24"/>
          <w:szCs w:val="24"/>
          <w:lang w:val="en-US"/>
        </w:rPr>
        <w:t xml:space="preserve">ACTION: </w:t>
      </w:r>
      <w:r w:rsidR="000441B6">
        <w:rPr>
          <w:rStyle w:val="eop"/>
          <w:rFonts w:ascii="Arial" w:hAnsi="Arial" w:cs="Arial"/>
          <w:bCs/>
          <w:i/>
          <w:iCs/>
          <w:sz w:val="24"/>
          <w:szCs w:val="24"/>
          <w:lang w:val="en-US"/>
        </w:rPr>
        <w:t>defer this item</w:t>
      </w:r>
      <w:r w:rsidRPr="00394894">
        <w:rPr>
          <w:rStyle w:val="eop"/>
          <w:rFonts w:ascii="Arial" w:hAnsi="Arial" w:cs="Arial"/>
          <w:bCs/>
          <w:i/>
          <w:iCs/>
          <w:sz w:val="24"/>
          <w:szCs w:val="24"/>
          <w:lang w:val="en-US"/>
        </w:rPr>
        <w:t xml:space="preserve"> to the November 24, 2020 Council Meeting.</w:t>
      </w:r>
    </w:p>
    <w:p w14:paraId="4BF6755B" w14:textId="77777777" w:rsidR="000441B6" w:rsidRDefault="000441B6" w:rsidP="000441B6">
      <w:pPr>
        <w:ind w:left="90"/>
        <w:rPr>
          <w:rFonts w:ascii="Arial" w:hAnsi="Arial" w:cs="Arial"/>
          <w:b/>
          <w:i/>
          <w:iCs/>
          <w:sz w:val="24"/>
          <w:szCs w:val="24"/>
          <w:lang w:val="en-US"/>
        </w:rPr>
      </w:pPr>
    </w:p>
    <w:p w14:paraId="631240FF" w14:textId="46F85C3A" w:rsidR="006D0F20" w:rsidRPr="000441B6" w:rsidRDefault="006D0F20" w:rsidP="000441B6">
      <w:pPr>
        <w:pStyle w:val="ListParagraph"/>
        <w:numPr>
          <w:ilvl w:val="0"/>
          <w:numId w:val="1"/>
        </w:numPr>
        <w:rPr>
          <w:rFonts w:ascii="Arial" w:hAnsi="Arial" w:cs="Arial"/>
          <w:b/>
          <w:i/>
          <w:iCs/>
          <w:sz w:val="24"/>
          <w:szCs w:val="24"/>
          <w:lang w:val="en-US"/>
        </w:rPr>
      </w:pPr>
      <w:r w:rsidRPr="000441B6">
        <w:rPr>
          <w:rFonts w:ascii="Arial" w:hAnsi="Arial" w:cs="Arial"/>
          <w:b/>
          <w:bCs/>
          <w:sz w:val="24"/>
          <w:szCs w:val="24"/>
        </w:rPr>
        <w:lastRenderedPageBreak/>
        <w:t>Committee reports</w:t>
      </w:r>
    </w:p>
    <w:p w14:paraId="737711A3" w14:textId="77777777" w:rsidR="000441B6" w:rsidRDefault="000441B6" w:rsidP="000441B6">
      <w:pPr>
        <w:pStyle w:val="ListParagraph"/>
        <w:ind w:left="502"/>
        <w:rPr>
          <w:rFonts w:ascii="Arial" w:hAnsi="Arial" w:cs="Arial"/>
          <w:b/>
          <w:bCs/>
          <w:sz w:val="24"/>
          <w:szCs w:val="24"/>
        </w:rPr>
      </w:pPr>
    </w:p>
    <w:p w14:paraId="71720BBA" w14:textId="0D71F7CF" w:rsidR="00577BF3" w:rsidRDefault="006D0F20" w:rsidP="00577BF3">
      <w:pPr>
        <w:pStyle w:val="ListParagraph"/>
        <w:ind w:left="180"/>
        <w:rPr>
          <w:rFonts w:ascii="Arial" w:hAnsi="Arial" w:cs="Arial"/>
          <w:sz w:val="24"/>
          <w:szCs w:val="24"/>
        </w:rPr>
      </w:pPr>
      <w:r w:rsidRPr="000441B6">
        <w:rPr>
          <w:rFonts w:ascii="Arial" w:hAnsi="Arial" w:cs="Arial"/>
          <w:sz w:val="24"/>
          <w:szCs w:val="24"/>
          <w:u w:val="single"/>
        </w:rPr>
        <w:t xml:space="preserve">Governance Committee </w:t>
      </w:r>
      <w:r w:rsidR="00577BF3">
        <w:rPr>
          <w:rFonts w:ascii="Arial" w:hAnsi="Arial" w:cs="Arial"/>
          <w:sz w:val="24"/>
          <w:szCs w:val="24"/>
          <w:u w:val="single"/>
        </w:rPr>
        <w:br/>
      </w:r>
      <w:r w:rsidR="00577BF3">
        <w:rPr>
          <w:rFonts w:ascii="Arial" w:hAnsi="Arial" w:cs="Arial"/>
          <w:sz w:val="24"/>
          <w:szCs w:val="24"/>
          <w:u w:val="single"/>
        </w:rPr>
        <w:br/>
      </w:r>
      <w:r w:rsidR="00577BF3" w:rsidRPr="00577BF3">
        <w:rPr>
          <w:rFonts w:ascii="Arial" w:hAnsi="Arial" w:cs="Arial"/>
          <w:sz w:val="24"/>
          <w:szCs w:val="24"/>
        </w:rPr>
        <w:t xml:space="preserve">Council </w:t>
      </w:r>
      <w:r w:rsidR="00577BF3">
        <w:rPr>
          <w:rFonts w:ascii="Arial" w:hAnsi="Arial" w:cs="Arial"/>
          <w:sz w:val="24"/>
          <w:szCs w:val="24"/>
        </w:rPr>
        <w:t xml:space="preserve">reviewed the Past President policy and agreed “he/she” wording should change to “they/their” wording. </w:t>
      </w:r>
    </w:p>
    <w:p w14:paraId="420879A0" w14:textId="5A2ECCEF" w:rsidR="00577BF3" w:rsidRDefault="00577BF3" w:rsidP="00577BF3">
      <w:pPr>
        <w:pStyle w:val="ListParagraph"/>
        <w:ind w:left="180"/>
        <w:rPr>
          <w:rFonts w:ascii="Arial" w:hAnsi="Arial" w:cs="Arial"/>
          <w:sz w:val="24"/>
          <w:szCs w:val="24"/>
        </w:rPr>
      </w:pPr>
    </w:p>
    <w:p w14:paraId="0C79BB2D" w14:textId="60CBC82E" w:rsidR="00577BF3" w:rsidRDefault="00577BF3" w:rsidP="00577BF3">
      <w:pPr>
        <w:ind w:left="180"/>
        <w:rPr>
          <w:rFonts w:ascii="Arial" w:hAnsi="Arial" w:cs="Arial"/>
          <w:i/>
          <w:iCs/>
          <w:sz w:val="24"/>
          <w:szCs w:val="24"/>
        </w:rPr>
      </w:pPr>
      <w:r w:rsidRPr="00394894">
        <w:rPr>
          <w:rFonts w:ascii="Arial" w:hAnsi="Arial" w:cs="Arial"/>
          <w:b/>
          <w:bCs/>
          <w:i/>
          <w:iCs/>
          <w:sz w:val="24"/>
          <w:szCs w:val="24"/>
        </w:rPr>
        <w:t>A</w:t>
      </w:r>
      <w:r>
        <w:rPr>
          <w:rFonts w:ascii="Arial" w:hAnsi="Arial" w:cs="Arial"/>
          <w:b/>
          <w:bCs/>
          <w:i/>
          <w:iCs/>
          <w:sz w:val="24"/>
          <w:szCs w:val="24"/>
        </w:rPr>
        <w:t>CTION:</w:t>
      </w:r>
      <w:r w:rsidRPr="00394894">
        <w:rPr>
          <w:rFonts w:ascii="Arial" w:hAnsi="Arial" w:cs="Arial"/>
          <w:i/>
          <w:iCs/>
          <w:sz w:val="24"/>
          <w:szCs w:val="24"/>
        </w:rPr>
        <w:t xml:space="preserve"> </w:t>
      </w:r>
      <w:r>
        <w:rPr>
          <w:rFonts w:ascii="Arial" w:hAnsi="Arial" w:cs="Arial"/>
          <w:i/>
          <w:iCs/>
          <w:sz w:val="24"/>
          <w:szCs w:val="24"/>
        </w:rPr>
        <w:t>U</w:t>
      </w:r>
      <w:r w:rsidRPr="00394894">
        <w:rPr>
          <w:rFonts w:ascii="Arial" w:hAnsi="Arial" w:cs="Arial"/>
          <w:i/>
          <w:iCs/>
          <w:sz w:val="24"/>
          <w:szCs w:val="24"/>
        </w:rPr>
        <w:t xml:space="preserve">pdate the </w:t>
      </w:r>
      <w:r>
        <w:rPr>
          <w:rFonts w:ascii="Arial" w:hAnsi="Arial" w:cs="Arial"/>
          <w:i/>
          <w:iCs/>
          <w:sz w:val="24"/>
          <w:szCs w:val="24"/>
        </w:rPr>
        <w:t>P</w:t>
      </w:r>
      <w:r w:rsidRPr="00394894">
        <w:rPr>
          <w:rFonts w:ascii="Arial" w:hAnsi="Arial" w:cs="Arial"/>
          <w:i/>
          <w:iCs/>
          <w:sz w:val="24"/>
          <w:szCs w:val="24"/>
        </w:rPr>
        <w:t xml:space="preserve">ast </w:t>
      </w:r>
      <w:r>
        <w:rPr>
          <w:rFonts w:ascii="Arial" w:hAnsi="Arial" w:cs="Arial"/>
          <w:i/>
          <w:iCs/>
          <w:sz w:val="24"/>
          <w:szCs w:val="24"/>
        </w:rPr>
        <w:t>P</w:t>
      </w:r>
      <w:r w:rsidRPr="00394894">
        <w:rPr>
          <w:rFonts w:ascii="Arial" w:hAnsi="Arial" w:cs="Arial"/>
          <w:i/>
          <w:iCs/>
          <w:sz w:val="24"/>
          <w:szCs w:val="24"/>
        </w:rPr>
        <w:t xml:space="preserve">resident </w:t>
      </w:r>
      <w:r>
        <w:rPr>
          <w:rFonts w:ascii="Arial" w:hAnsi="Arial" w:cs="Arial"/>
          <w:i/>
          <w:iCs/>
          <w:sz w:val="24"/>
          <w:szCs w:val="24"/>
        </w:rPr>
        <w:t>P</w:t>
      </w:r>
      <w:r w:rsidRPr="00394894">
        <w:rPr>
          <w:rFonts w:ascii="Arial" w:hAnsi="Arial" w:cs="Arial"/>
          <w:i/>
          <w:iCs/>
          <w:sz w:val="24"/>
          <w:szCs w:val="24"/>
        </w:rPr>
        <w:t>olicy’s pronouns to</w:t>
      </w:r>
      <w:r>
        <w:rPr>
          <w:rFonts w:ascii="Arial" w:hAnsi="Arial" w:cs="Arial"/>
          <w:i/>
          <w:iCs/>
          <w:sz w:val="24"/>
          <w:szCs w:val="24"/>
        </w:rPr>
        <w:t xml:space="preserve"> the neutral</w:t>
      </w:r>
      <w:r w:rsidRPr="00394894">
        <w:rPr>
          <w:rFonts w:ascii="Arial" w:hAnsi="Arial" w:cs="Arial"/>
          <w:i/>
          <w:iCs/>
          <w:sz w:val="24"/>
          <w:szCs w:val="24"/>
        </w:rPr>
        <w:t xml:space="preserve"> “they</w:t>
      </w:r>
      <w:r>
        <w:rPr>
          <w:rFonts w:ascii="Arial" w:hAnsi="Arial" w:cs="Arial"/>
          <w:i/>
          <w:iCs/>
          <w:sz w:val="24"/>
          <w:szCs w:val="24"/>
        </w:rPr>
        <w:t>/their</w:t>
      </w:r>
      <w:r w:rsidRPr="00394894">
        <w:rPr>
          <w:rFonts w:ascii="Arial" w:hAnsi="Arial" w:cs="Arial"/>
          <w:i/>
          <w:iCs/>
          <w:sz w:val="24"/>
          <w:szCs w:val="24"/>
        </w:rPr>
        <w:t>”.</w:t>
      </w:r>
    </w:p>
    <w:p w14:paraId="0B801182" w14:textId="1BAA3FD6" w:rsidR="00577BF3" w:rsidRDefault="00577BF3" w:rsidP="00577BF3">
      <w:pPr>
        <w:ind w:left="180"/>
        <w:rPr>
          <w:rFonts w:ascii="Arial" w:hAnsi="Arial" w:cs="Arial"/>
          <w:sz w:val="24"/>
          <w:szCs w:val="24"/>
        </w:rPr>
      </w:pPr>
      <w:r w:rsidRPr="00394894">
        <w:rPr>
          <w:rFonts w:ascii="Arial" w:hAnsi="Arial" w:cs="Arial"/>
          <w:b/>
          <w:bCs/>
          <w:sz w:val="24"/>
          <w:szCs w:val="24"/>
        </w:rPr>
        <w:t>MOTION:</w:t>
      </w:r>
      <w:r w:rsidRPr="00394894">
        <w:rPr>
          <w:rFonts w:ascii="Arial" w:hAnsi="Arial" w:cs="Arial"/>
          <w:sz w:val="24"/>
          <w:szCs w:val="24"/>
        </w:rPr>
        <w:t xml:space="preserve"> </w:t>
      </w:r>
      <w:r>
        <w:rPr>
          <w:rFonts w:ascii="Arial" w:hAnsi="Arial" w:cs="Arial"/>
          <w:sz w:val="24"/>
          <w:szCs w:val="24"/>
        </w:rPr>
        <w:t xml:space="preserve">Update </w:t>
      </w:r>
      <w:r w:rsidRPr="00394894">
        <w:rPr>
          <w:rFonts w:ascii="Arial" w:hAnsi="Arial" w:cs="Arial"/>
          <w:sz w:val="24"/>
          <w:szCs w:val="24"/>
        </w:rPr>
        <w:t xml:space="preserve">all </w:t>
      </w:r>
      <w:r>
        <w:rPr>
          <w:rFonts w:ascii="Arial" w:hAnsi="Arial" w:cs="Arial"/>
          <w:sz w:val="24"/>
          <w:szCs w:val="24"/>
        </w:rPr>
        <w:t xml:space="preserve">Council </w:t>
      </w:r>
      <w:r w:rsidRPr="00394894">
        <w:rPr>
          <w:rFonts w:ascii="Arial" w:hAnsi="Arial" w:cs="Arial"/>
          <w:sz w:val="24"/>
          <w:szCs w:val="24"/>
        </w:rPr>
        <w:t xml:space="preserve">policies to have neutral pronouns – Heidi (MOVED) Arwen (SECONDED). </w:t>
      </w:r>
      <w:r w:rsidRPr="00394894">
        <w:rPr>
          <w:rFonts w:ascii="Arial" w:hAnsi="Arial" w:cs="Arial"/>
          <w:sz w:val="24"/>
          <w:szCs w:val="24"/>
          <w:u w:val="single"/>
        </w:rPr>
        <w:t>CARRIED</w:t>
      </w:r>
      <w:r w:rsidRPr="00394894">
        <w:rPr>
          <w:rFonts w:ascii="Arial" w:hAnsi="Arial" w:cs="Arial"/>
          <w:sz w:val="24"/>
          <w:szCs w:val="24"/>
        </w:rPr>
        <w:t xml:space="preserve">. </w:t>
      </w:r>
    </w:p>
    <w:p w14:paraId="4B2C6392" w14:textId="0658E209" w:rsidR="00577BF3" w:rsidRPr="00394894" w:rsidRDefault="00577BF3" w:rsidP="00577BF3">
      <w:pPr>
        <w:ind w:left="180"/>
        <w:rPr>
          <w:rFonts w:ascii="Arial" w:hAnsi="Arial" w:cs="Arial"/>
          <w:i/>
          <w:iCs/>
          <w:sz w:val="24"/>
          <w:szCs w:val="24"/>
        </w:rPr>
      </w:pPr>
      <w:r w:rsidRPr="00394894">
        <w:rPr>
          <w:rFonts w:ascii="Arial" w:hAnsi="Arial" w:cs="Arial"/>
          <w:b/>
          <w:bCs/>
          <w:i/>
          <w:iCs/>
          <w:sz w:val="24"/>
          <w:szCs w:val="24"/>
        </w:rPr>
        <w:t>ACTION:</w:t>
      </w:r>
      <w:r w:rsidRPr="00394894">
        <w:rPr>
          <w:rFonts w:ascii="Arial" w:hAnsi="Arial" w:cs="Arial"/>
          <w:i/>
          <w:iCs/>
          <w:sz w:val="24"/>
          <w:szCs w:val="24"/>
        </w:rPr>
        <w:t xml:space="preserve"> Jennifer to follow up with </w:t>
      </w:r>
      <w:r>
        <w:rPr>
          <w:rFonts w:ascii="Arial" w:hAnsi="Arial" w:cs="Arial"/>
          <w:i/>
          <w:iCs/>
          <w:sz w:val="24"/>
          <w:szCs w:val="24"/>
        </w:rPr>
        <w:t>ACOT’s Operations Manager</w:t>
      </w:r>
      <w:r w:rsidRPr="00394894">
        <w:rPr>
          <w:rFonts w:ascii="Arial" w:hAnsi="Arial" w:cs="Arial"/>
          <w:i/>
          <w:iCs/>
          <w:sz w:val="24"/>
          <w:szCs w:val="24"/>
        </w:rPr>
        <w:t xml:space="preserve"> about pronoun </w:t>
      </w:r>
      <w:r>
        <w:rPr>
          <w:rFonts w:ascii="Arial" w:hAnsi="Arial" w:cs="Arial"/>
          <w:i/>
          <w:iCs/>
          <w:sz w:val="24"/>
          <w:szCs w:val="24"/>
        </w:rPr>
        <w:t>updates</w:t>
      </w:r>
      <w:r w:rsidRPr="00394894">
        <w:rPr>
          <w:rFonts w:ascii="Arial" w:hAnsi="Arial" w:cs="Arial"/>
          <w:i/>
          <w:iCs/>
          <w:sz w:val="24"/>
          <w:szCs w:val="24"/>
        </w:rPr>
        <w:t xml:space="preserve"> for all </w:t>
      </w:r>
      <w:r>
        <w:rPr>
          <w:rFonts w:ascii="Arial" w:hAnsi="Arial" w:cs="Arial"/>
          <w:i/>
          <w:iCs/>
          <w:sz w:val="24"/>
          <w:szCs w:val="24"/>
        </w:rPr>
        <w:t xml:space="preserve">ACOT </w:t>
      </w:r>
      <w:r w:rsidRPr="00394894">
        <w:rPr>
          <w:rFonts w:ascii="Arial" w:hAnsi="Arial" w:cs="Arial"/>
          <w:i/>
          <w:iCs/>
          <w:sz w:val="24"/>
          <w:szCs w:val="24"/>
        </w:rPr>
        <w:t xml:space="preserve">policies and bylaws. </w:t>
      </w:r>
    </w:p>
    <w:p w14:paraId="1EA30355" w14:textId="1F4DE7E9" w:rsidR="00577BF3" w:rsidRPr="00394894" w:rsidRDefault="00577BF3" w:rsidP="00577BF3">
      <w:pPr>
        <w:ind w:left="180"/>
        <w:rPr>
          <w:rFonts w:ascii="Arial" w:hAnsi="Arial" w:cs="Arial"/>
          <w:sz w:val="24"/>
          <w:szCs w:val="24"/>
        </w:rPr>
      </w:pPr>
      <w:r>
        <w:rPr>
          <w:rFonts w:ascii="Arial" w:hAnsi="Arial" w:cs="Arial"/>
          <w:sz w:val="24"/>
          <w:szCs w:val="24"/>
        </w:rPr>
        <w:t>Council then reviewed the Governance Policies (GPs) 1 – 5 and approved them with no further changes beyond what Governance Committee had recommended.</w:t>
      </w:r>
    </w:p>
    <w:p w14:paraId="3D3F241A" w14:textId="77777777" w:rsidR="00577BF3" w:rsidRPr="00394894" w:rsidRDefault="00577BF3" w:rsidP="00577BF3">
      <w:pPr>
        <w:ind w:left="180"/>
        <w:rPr>
          <w:rFonts w:ascii="Arial" w:hAnsi="Arial" w:cs="Arial"/>
          <w:sz w:val="24"/>
          <w:szCs w:val="24"/>
        </w:rPr>
      </w:pPr>
      <w:r w:rsidRPr="00394894">
        <w:rPr>
          <w:rFonts w:ascii="Arial" w:hAnsi="Arial" w:cs="Arial"/>
          <w:b/>
          <w:bCs/>
          <w:sz w:val="24"/>
          <w:szCs w:val="24"/>
        </w:rPr>
        <w:t>MOTION:</w:t>
      </w:r>
      <w:r w:rsidRPr="00394894">
        <w:rPr>
          <w:rFonts w:ascii="Arial" w:hAnsi="Arial" w:cs="Arial"/>
          <w:sz w:val="24"/>
          <w:szCs w:val="24"/>
        </w:rPr>
        <w:t xml:space="preserve"> To accept Governance Policies 1-5 – Arwen (MOVED) Heidi (SECONDED). </w:t>
      </w:r>
      <w:r w:rsidRPr="00394894">
        <w:rPr>
          <w:rFonts w:ascii="Arial" w:hAnsi="Arial" w:cs="Arial"/>
          <w:sz w:val="24"/>
          <w:szCs w:val="24"/>
          <w:u w:val="single"/>
        </w:rPr>
        <w:t>CARRIED</w:t>
      </w:r>
      <w:r w:rsidRPr="00394894">
        <w:rPr>
          <w:rFonts w:ascii="Arial" w:hAnsi="Arial" w:cs="Arial"/>
          <w:sz w:val="24"/>
          <w:szCs w:val="24"/>
        </w:rPr>
        <w:t>.</w:t>
      </w:r>
    </w:p>
    <w:p w14:paraId="7DB3FD6B" w14:textId="6C0506B3" w:rsidR="00577BF3" w:rsidRPr="00394894" w:rsidRDefault="00577BF3" w:rsidP="00577BF3">
      <w:pPr>
        <w:ind w:left="180"/>
        <w:rPr>
          <w:rFonts w:ascii="Arial" w:hAnsi="Arial" w:cs="Arial"/>
          <w:i/>
          <w:iCs/>
          <w:sz w:val="24"/>
          <w:szCs w:val="24"/>
        </w:rPr>
      </w:pPr>
      <w:r w:rsidRPr="00394894">
        <w:rPr>
          <w:rFonts w:ascii="Arial" w:hAnsi="Arial" w:cs="Arial"/>
          <w:b/>
          <w:bCs/>
          <w:i/>
          <w:iCs/>
          <w:sz w:val="24"/>
          <w:szCs w:val="24"/>
        </w:rPr>
        <w:t>ACTION:</w:t>
      </w:r>
      <w:r w:rsidRPr="00394894">
        <w:rPr>
          <w:rFonts w:ascii="Arial" w:hAnsi="Arial" w:cs="Arial"/>
          <w:i/>
          <w:iCs/>
          <w:sz w:val="24"/>
          <w:szCs w:val="24"/>
        </w:rPr>
        <w:t xml:space="preserve"> Jennifer to </w:t>
      </w:r>
      <w:r>
        <w:rPr>
          <w:rFonts w:ascii="Arial" w:hAnsi="Arial" w:cs="Arial"/>
          <w:i/>
          <w:iCs/>
          <w:sz w:val="24"/>
          <w:szCs w:val="24"/>
        </w:rPr>
        <w:t>send record of changes to GPs 1 – 5 to Council</w:t>
      </w:r>
      <w:r w:rsidRPr="00394894">
        <w:rPr>
          <w:rFonts w:ascii="Arial" w:hAnsi="Arial" w:cs="Arial"/>
          <w:i/>
          <w:iCs/>
          <w:sz w:val="24"/>
          <w:szCs w:val="24"/>
        </w:rPr>
        <w:t xml:space="preserve">. </w:t>
      </w:r>
    </w:p>
    <w:p w14:paraId="2114C434" w14:textId="67FFA409" w:rsidR="00394894" w:rsidRPr="00577BF3" w:rsidRDefault="00577BF3" w:rsidP="00577BF3">
      <w:pPr>
        <w:ind w:left="180"/>
        <w:rPr>
          <w:rFonts w:ascii="Arial" w:hAnsi="Arial" w:cs="Arial"/>
          <w:sz w:val="24"/>
          <w:szCs w:val="24"/>
        </w:rPr>
      </w:pPr>
      <w:r>
        <w:rPr>
          <w:rFonts w:ascii="Arial" w:hAnsi="Arial" w:cs="Arial"/>
          <w:sz w:val="24"/>
          <w:szCs w:val="24"/>
        </w:rPr>
        <w:t>The u</w:t>
      </w:r>
      <w:r w:rsidR="00394894" w:rsidRPr="00577BF3">
        <w:rPr>
          <w:rFonts w:ascii="Arial" w:hAnsi="Arial" w:cs="Arial"/>
          <w:sz w:val="24"/>
          <w:szCs w:val="24"/>
        </w:rPr>
        <w:t>pdate</w:t>
      </w:r>
      <w:r>
        <w:rPr>
          <w:rFonts w:ascii="Arial" w:hAnsi="Arial" w:cs="Arial"/>
          <w:sz w:val="24"/>
          <w:szCs w:val="24"/>
        </w:rPr>
        <w:t xml:space="preserve"> that will be required to ACOT’s</w:t>
      </w:r>
      <w:r w:rsidR="00394894" w:rsidRPr="00577BF3">
        <w:rPr>
          <w:rFonts w:ascii="Arial" w:hAnsi="Arial" w:cs="Arial"/>
          <w:sz w:val="24"/>
          <w:szCs w:val="24"/>
        </w:rPr>
        <w:t xml:space="preserve"> bylaw to </w:t>
      </w:r>
      <w:r>
        <w:rPr>
          <w:rFonts w:ascii="Arial" w:hAnsi="Arial" w:cs="Arial"/>
          <w:sz w:val="24"/>
          <w:szCs w:val="24"/>
        </w:rPr>
        <w:t xml:space="preserve">increase the Public Member proportion of Council to 50% was discussed. The updated bylaws will </w:t>
      </w:r>
      <w:r w:rsidR="00394894" w:rsidRPr="00577BF3">
        <w:rPr>
          <w:rFonts w:ascii="Arial" w:hAnsi="Arial" w:cs="Arial"/>
          <w:sz w:val="24"/>
          <w:szCs w:val="24"/>
        </w:rPr>
        <w:t xml:space="preserve">come to Council for approval in </w:t>
      </w:r>
      <w:r w:rsidRPr="00577BF3">
        <w:rPr>
          <w:rFonts w:ascii="Arial" w:hAnsi="Arial" w:cs="Arial"/>
          <w:sz w:val="24"/>
          <w:szCs w:val="24"/>
        </w:rPr>
        <w:t>January and</w:t>
      </w:r>
      <w:r w:rsidR="00394894" w:rsidRPr="00577BF3">
        <w:rPr>
          <w:rFonts w:ascii="Arial" w:hAnsi="Arial" w:cs="Arial"/>
          <w:sz w:val="24"/>
          <w:szCs w:val="24"/>
        </w:rPr>
        <w:t xml:space="preserve"> </w:t>
      </w:r>
      <w:r>
        <w:rPr>
          <w:rFonts w:ascii="Arial" w:hAnsi="Arial" w:cs="Arial"/>
          <w:sz w:val="24"/>
          <w:szCs w:val="24"/>
        </w:rPr>
        <w:t>will then b</w:t>
      </w:r>
      <w:r w:rsidR="00394894" w:rsidRPr="00577BF3">
        <w:rPr>
          <w:rFonts w:ascii="Arial" w:hAnsi="Arial" w:cs="Arial"/>
          <w:sz w:val="24"/>
          <w:szCs w:val="24"/>
        </w:rPr>
        <w:t>e reviewed by Field Law</w:t>
      </w:r>
      <w:r>
        <w:rPr>
          <w:rFonts w:ascii="Arial" w:hAnsi="Arial" w:cs="Arial"/>
          <w:sz w:val="24"/>
          <w:szCs w:val="24"/>
        </w:rPr>
        <w:t xml:space="preserve"> in time for implementation on April 1, 2021. There is a question outstanding regarding how the 50% will be calculated.</w:t>
      </w:r>
    </w:p>
    <w:p w14:paraId="4BC52144" w14:textId="43DCF7EE" w:rsidR="00577BF3" w:rsidRPr="00394894" w:rsidRDefault="00577BF3" w:rsidP="00577BF3">
      <w:pPr>
        <w:ind w:left="180"/>
        <w:rPr>
          <w:rFonts w:ascii="Arial" w:hAnsi="Arial" w:cs="Arial"/>
          <w:i/>
          <w:iCs/>
          <w:sz w:val="24"/>
          <w:szCs w:val="24"/>
        </w:rPr>
      </w:pPr>
      <w:r>
        <w:rPr>
          <w:rFonts w:ascii="Arial" w:hAnsi="Arial" w:cs="Arial"/>
          <w:b/>
          <w:bCs/>
          <w:i/>
          <w:iCs/>
          <w:sz w:val="24"/>
          <w:szCs w:val="24"/>
        </w:rPr>
        <w:br/>
      </w:r>
      <w:r w:rsidRPr="00394894">
        <w:rPr>
          <w:rFonts w:ascii="Arial" w:hAnsi="Arial" w:cs="Arial"/>
          <w:b/>
          <w:bCs/>
          <w:i/>
          <w:iCs/>
          <w:sz w:val="24"/>
          <w:szCs w:val="24"/>
        </w:rPr>
        <w:t>ACTION:</w:t>
      </w:r>
      <w:r w:rsidRPr="00394894">
        <w:rPr>
          <w:rFonts w:ascii="Arial" w:hAnsi="Arial" w:cs="Arial"/>
          <w:i/>
          <w:iCs/>
          <w:sz w:val="24"/>
          <w:szCs w:val="24"/>
        </w:rPr>
        <w:t xml:space="preserve"> </w:t>
      </w:r>
      <w:r>
        <w:rPr>
          <w:rFonts w:ascii="Arial" w:hAnsi="Arial" w:cs="Arial"/>
          <w:i/>
          <w:iCs/>
          <w:sz w:val="24"/>
          <w:szCs w:val="24"/>
        </w:rPr>
        <w:t>Marianne will follow up with Andrew Douglas regarding the calculation of 50% Public Members on Council</w:t>
      </w:r>
      <w:r w:rsidRPr="00394894">
        <w:rPr>
          <w:rFonts w:ascii="Arial" w:hAnsi="Arial" w:cs="Arial"/>
          <w:i/>
          <w:iCs/>
          <w:sz w:val="24"/>
          <w:szCs w:val="24"/>
        </w:rPr>
        <w:t xml:space="preserve">. </w:t>
      </w:r>
    </w:p>
    <w:p w14:paraId="7C4A7A48" w14:textId="20287DC1" w:rsidR="006D0F20" w:rsidRDefault="003842F6" w:rsidP="000441B6">
      <w:pPr>
        <w:pStyle w:val="ListParagraph"/>
        <w:ind w:left="180"/>
        <w:rPr>
          <w:rFonts w:ascii="Arial" w:hAnsi="Arial" w:cs="Arial"/>
          <w:b/>
          <w:bCs/>
          <w:sz w:val="24"/>
          <w:szCs w:val="24"/>
        </w:rPr>
      </w:pPr>
      <w:r>
        <w:rPr>
          <w:rFonts w:ascii="Arial" w:hAnsi="Arial" w:cs="Arial"/>
          <w:b/>
          <w:bCs/>
          <w:sz w:val="24"/>
          <w:szCs w:val="24"/>
        </w:rPr>
        <w:br/>
      </w:r>
      <w:r w:rsidR="006D0F20" w:rsidRPr="000441B6">
        <w:rPr>
          <w:rFonts w:ascii="Arial" w:hAnsi="Arial" w:cs="Arial"/>
          <w:sz w:val="24"/>
          <w:szCs w:val="24"/>
          <w:u w:val="single"/>
        </w:rPr>
        <w:t>A</w:t>
      </w:r>
      <w:r w:rsidR="00394894" w:rsidRPr="000441B6">
        <w:rPr>
          <w:rFonts w:ascii="Arial" w:hAnsi="Arial" w:cs="Arial"/>
          <w:sz w:val="24"/>
          <w:szCs w:val="24"/>
          <w:u w:val="single"/>
        </w:rPr>
        <w:t>ctin</w:t>
      </w:r>
      <w:r>
        <w:rPr>
          <w:rFonts w:ascii="Arial" w:hAnsi="Arial" w:cs="Arial"/>
          <w:sz w:val="24"/>
          <w:szCs w:val="24"/>
          <w:u w:val="single"/>
        </w:rPr>
        <w:t>g</w:t>
      </w:r>
      <w:r w:rsidR="00394894" w:rsidRPr="000441B6">
        <w:rPr>
          <w:rFonts w:ascii="Arial" w:hAnsi="Arial" w:cs="Arial"/>
          <w:sz w:val="24"/>
          <w:szCs w:val="24"/>
          <w:u w:val="single"/>
        </w:rPr>
        <w:t xml:space="preserve"> Against Racism and Intolerance </w:t>
      </w:r>
      <w:r>
        <w:rPr>
          <w:rFonts w:ascii="Arial" w:hAnsi="Arial" w:cs="Arial"/>
          <w:sz w:val="24"/>
          <w:szCs w:val="24"/>
          <w:u w:val="single"/>
        </w:rPr>
        <w:t xml:space="preserve">(AARI) </w:t>
      </w:r>
      <w:r w:rsidR="00394894" w:rsidRPr="000441B6">
        <w:rPr>
          <w:rFonts w:ascii="Arial" w:hAnsi="Arial" w:cs="Arial"/>
          <w:sz w:val="24"/>
          <w:szCs w:val="24"/>
          <w:u w:val="single"/>
        </w:rPr>
        <w:t>Committee</w:t>
      </w:r>
      <w:r w:rsidR="00394894" w:rsidRPr="00394894">
        <w:rPr>
          <w:rFonts w:ascii="Arial" w:hAnsi="Arial" w:cs="Arial"/>
          <w:b/>
          <w:bCs/>
          <w:sz w:val="24"/>
          <w:szCs w:val="24"/>
        </w:rPr>
        <w:t xml:space="preserve"> </w:t>
      </w:r>
    </w:p>
    <w:p w14:paraId="4EBC8CE2" w14:textId="5D8EE9E4" w:rsidR="00122D1B" w:rsidRDefault="003842F6" w:rsidP="00577BF3">
      <w:pPr>
        <w:ind w:left="180"/>
        <w:rPr>
          <w:rFonts w:ascii="Arial" w:hAnsi="Arial" w:cs="Arial"/>
          <w:sz w:val="24"/>
          <w:szCs w:val="24"/>
        </w:rPr>
      </w:pPr>
      <w:r>
        <w:rPr>
          <w:rFonts w:ascii="Arial" w:hAnsi="Arial" w:cs="Arial"/>
          <w:sz w:val="24"/>
          <w:szCs w:val="24"/>
        </w:rPr>
        <w:t>This Committee includes a</w:t>
      </w:r>
      <w:r w:rsidR="00394894">
        <w:rPr>
          <w:rFonts w:ascii="Arial" w:hAnsi="Arial" w:cs="Arial"/>
          <w:sz w:val="24"/>
          <w:szCs w:val="24"/>
        </w:rPr>
        <w:t xml:space="preserve"> </w:t>
      </w:r>
      <w:r>
        <w:rPr>
          <w:rFonts w:ascii="Arial" w:hAnsi="Arial" w:cs="Arial"/>
          <w:sz w:val="24"/>
          <w:szCs w:val="24"/>
        </w:rPr>
        <w:t>three-member</w:t>
      </w:r>
      <w:r w:rsidR="00394894" w:rsidRPr="00394894">
        <w:rPr>
          <w:rFonts w:ascii="Arial" w:hAnsi="Arial" w:cs="Arial"/>
          <w:sz w:val="24"/>
          <w:szCs w:val="24"/>
        </w:rPr>
        <w:t xml:space="preserve"> Advisory Panel and </w:t>
      </w:r>
      <w:r>
        <w:rPr>
          <w:rFonts w:ascii="Arial" w:hAnsi="Arial" w:cs="Arial"/>
          <w:sz w:val="24"/>
          <w:szCs w:val="24"/>
        </w:rPr>
        <w:t xml:space="preserve">a </w:t>
      </w:r>
      <w:r w:rsidR="00394894" w:rsidRPr="00394894">
        <w:rPr>
          <w:rFonts w:ascii="Arial" w:hAnsi="Arial" w:cs="Arial"/>
          <w:sz w:val="24"/>
          <w:szCs w:val="24"/>
        </w:rPr>
        <w:t>ten</w:t>
      </w:r>
      <w:r>
        <w:rPr>
          <w:rFonts w:ascii="Arial" w:hAnsi="Arial" w:cs="Arial"/>
          <w:sz w:val="24"/>
          <w:szCs w:val="24"/>
        </w:rPr>
        <w:t>-</w:t>
      </w:r>
      <w:r w:rsidR="00394894" w:rsidRPr="00394894">
        <w:rPr>
          <w:rFonts w:ascii="Arial" w:hAnsi="Arial" w:cs="Arial"/>
          <w:sz w:val="24"/>
          <w:szCs w:val="24"/>
        </w:rPr>
        <w:t>member Standing Committee.</w:t>
      </w:r>
      <w:r>
        <w:rPr>
          <w:rFonts w:ascii="Arial" w:hAnsi="Arial" w:cs="Arial"/>
          <w:sz w:val="24"/>
          <w:szCs w:val="24"/>
        </w:rPr>
        <w:t xml:space="preserve"> Their first</w:t>
      </w:r>
      <w:r w:rsidR="00122D1B" w:rsidRPr="00394894">
        <w:rPr>
          <w:rFonts w:ascii="Arial" w:hAnsi="Arial" w:cs="Arial"/>
          <w:sz w:val="24"/>
          <w:szCs w:val="24"/>
        </w:rPr>
        <w:t xml:space="preserve"> meeting</w:t>
      </w:r>
      <w:r>
        <w:rPr>
          <w:rFonts w:ascii="Arial" w:hAnsi="Arial" w:cs="Arial"/>
          <w:sz w:val="24"/>
          <w:szCs w:val="24"/>
        </w:rPr>
        <w:t>s</w:t>
      </w:r>
      <w:r w:rsidR="00122D1B" w:rsidRPr="00394894">
        <w:rPr>
          <w:rFonts w:ascii="Arial" w:hAnsi="Arial" w:cs="Arial"/>
          <w:sz w:val="24"/>
          <w:szCs w:val="24"/>
        </w:rPr>
        <w:t xml:space="preserve"> will be happening within the next two weeks. </w:t>
      </w:r>
      <w:r w:rsidR="00394894" w:rsidRPr="00394894">
        <w:rPr>
          <w:rFonts w:ascii="Arial" w:hAnsi="Arial" w:cs="Arial"/>
          <w:sz w:val="24"/>
          <w:szCs w:val="24"/>
        </w:rPr>
        <w:t>I</w:t>
      </w:r>
      <w:r w:rsidR="00122D1B" w:rsidRPr="00394894">
        <w:rPr>
          <w:rFonts w:ascii="Arial" w:hAnsi="Arial" w:cs="Arial"/>
          <w:sz w:val="24"/>
          <w:szCs w:val="24"/>
        </w:rPr>
        <w:t>nformation</w:t>
      </w:r>
      <w:r w:rsidR="00394894" w:rsidRPr="00394894">
        <w:rPr>
          <w:rFonts w:ascii="Arial" w:hAnsi="Arial" w:cs="Arial"/>
          <w:sz w:val="24"/>
          <w:szCs w:val="24"/>
        </w:rPr>
        <w:t xml:space="preserve"> on this will be brought forward to the</w:t>
      </w:r>
      <w:r w:rsidR="00122D1B" w:rsidRPr="00394894">
        <w:rPr>
          <w:rFonts w:ascii="Arial" w:hAnsi="Arial" w:cs="Arial"/>
          <w:sz w:val="24"/>
          <w:szCs w:val="24"/>
        </w:rPr>
        <w:t xml:space="preserve"> next council meeting</w:t>
      </w:r>
      <w:r w:rsidR="00394894" w:rsidRPr="00394894">
        <w:rPr>
          <w:rFonts w:ascii="Arial" w:hAnsi="Arial" w:cs="Arial"/>
          <w:sz w:val="24"/>
          <w:szCs w:val="24"/>
        </w:rPr>
        <w:t>.</w:t>
      </w:r>
    </w:p>
    <w:p w14:paraId="0C9B989B" w14:textId="18249794" w:rsidR="00394894" w:rsidRDefault="00394894" w:rsidP="003842F6">
      <w:pPr>
        <w:ind w:left="180"/>
        <w:rPr>
          <w:rFonts w:ascii="Arial" w:hAnsi="Arial" w:cs="Arial"/>
          <w:sz w:val="24"/>
          <w:szCs w:val="24"/>
        </w:rPr>
      </w:pPr>
      <w:r>
        <w:rPr>
          <w:rFonts w:ascii="Arial" w:hAnsi="Arial" w:cs="Arial"/>
          <w:sz w:val="24"/>
          <w:szCs w:val="24"/>
        </w:rPr>
        <w:t xml:space="preserve">Four responses </w:t>
      </w:r>
      <w:r w:rsidR="003842F6">
        <w:rPr>
          <w:rFonts w:ascii="Arial" w:hAnsi="Arial" w:cs="Arial"/>
          <w:sz w:val="24"/>
          <w:szCs w:val="24"/>
        </w:rPr>
        <w:t>were</w:t>
      </w:r>
      <w:r>
        <w:rPr>
          <w:rFonts w:ascii="Arial" w:hAnsi="Arial" w:cs="Arial"/>
          <w:sz w:val="24"/>
          <w:szCs w:val="24"/>
        </w:rPr>
        <w:t xml:space="preserve"> received for the Request for Proposal</w:t>
      </w:r>
      <w:r w:rsidR="003842F6">
        <w:rPr>
          <w:rFonts w:ascii="Arial" w:hAnsi="Arial" w:cs="Arial"/>
          <w:sz w:val="24"/>
          <w:szCs w:val="24"/>
        </w:rPr>
        <w:t xml:space="preserve"> for a consultant to work with the Advisory Panel, Standing Committee and ACOT</w:t>
      </w:r>
      <w:r>
        <w:rPr>
          <w:rFonts w:ascii="Arial" w:hAnsi="Arial" w:cs="Arial"/>
          <w:sz w:val="24"/>
          <w:szCs w:val="24"/>
        </w:rPr>
        <w:t xml:space="preserve">. </w:t>
      </w:r>
      <w:r w:rsidR="003842F6">
        <w:rPr>
          <w:rFonts w:ascii="Arial" w:hAnsi="Arial" w:cs="Arial"/>
          <w:sz w:val="24"/>
          <w:szCs w:val="24"/>
        </w:rPr>
        <w:t xml:space="preserve">The consultant and a representative from </w:t>
      </w:r>
      <w:r>
        <w:rPr>
          <w:rFonts w:ascii="Arial" w:hAnsi="Arial" w:cs="Arial"/>
          <w:sz w:val="24"/>
          <w:szCs w:val="24"/>
        </w:rPr>
        <w:t>Insight P</w:t>
      </w:r>
      <w:r w:rsidR="003842F6">
        <w:rPr>
          <w:rFonts w:ascii="Arial" w:hAnsi="Arial" w:cs="Arial"/>
          <w:sz w:val="24"/>
          <w:szCs w:val="24"/>
        </w:rPr>
        <w:t>s</w:t>
      </w:r>
      <w:r>
        <w:rPr>
          <w:rFonts w:ascii="Arial" w:hAnsi="Arial" w:cs="Arial"/>
          <w:sz w:val="24"/>
          <w:szCs w:val="24"/>
        </w:rPr>
        <w:t>yc</w:t>
      </w:r>
      <w:r w:rsidR="003842F6">
        <w:rPr>
          <w:rFonts w:ascii="Arial" w:hAnsi="Arial" w:cs="Arial"/>
          <w:sz w:val="24"/>
          <w:szCs w:val="24"/>
        </w:rPr>
        <w:t>h</w:t>
      </w:r>
      <w:r>
        <w:rPr>
          <w:rFonts w:ascii="Arial" w:hAnsi="Arial" w:cs="Arial"/>
          <w:sz w:val="24"/>
          <w:szCs w:val="24"/>
        </w:rPr>
        <w:t xml:space="preserve">ological </w:t>
      </w:r>
      <w:r w:rsidR="003842F6">
        <w:rPr>
          <w:rFonts w:ascii="Arial" w:hAnsi="Arial" w:cs="Arial"/>
          <w:sz w:val="24"/>
          <w:szCs w:val="24"/>
        </w:rPr>
        <w:t>will support the work, p</w:t>
      </w:r>
      <w:r>
        <w:rPr>
          <w:rFonts w:ascii="Arial" w:hAnsi="Arial" w:cs="Arial"/>
          <w:sz w:val="24"/>
          <w:szCs w:val="24"/>
        </w:rPr>
        <w:t xml:space="preserve">rovide members of the </w:t>
      </w:r>
      <w:r w:rsidR="003842F6">
        <w:rPr>
          <w:rFonts w:ascii="Arial" w:hAnsi="Arial" w:cs="Arial"/>
          <w:sz w:val="24"/>
          <w:szCs w:val="24"/>
        </w:rPr>
        <w:t>Advisory Panel and Committee with</w:t>
      </w:r>
      <w:r>
        <w:rPr>
          <w:rFonts w:ascii="Arial" w:hAnsi="Arial" w:cs="Arial"/>
          <w:sz w:val="24"/>
          <w:szCs w:val="24"/>
        </w:rPr>
        <w:t xml:space="preserve"> counselling and support </w:t>
      </w:r>
      <w:r w:rsidR="003842F6">
        <w:rPr>
          <w:rFonts w:ascii="Arial" w:hAnsi="Arial" w:cs="Arial"/>
          <w:sz w:val="24"/>
          <w:szCs w:val="24"/>
        </w:rPr>
        <w:t>as</w:t>
      </w:r>
      <w:r>
        <w:rPr>
          <w:rFonts w:ascii="Arial" w:hAnsi="Arial" w:cs="Arial"/>
          <w:sz w:val="24"/>
          <w:szCs w:val="24"/>
        </w:rPr>
        <w:t xml:space="preserve"> needed.</w:t>
      </w:r>
    </w:p>
    <w:p w14:paraId="5B7F6544" w14:textId="0B1897D2" w:rsidR="006D0F20" w:rsidRDefault="00394894" w:rsidP="003842F6">
      <w:pPr>
        <w:ind w:left="180"/>
        <w:rPr>
          <w:rFonts w:ascii="Arial" w:hAnsi="Arial" w:cs="Arial"/>
          <w:sz w:val="24"/>
          <w:szCs w:val="24"/>
        </w:rPr>
      </w:pPr>
      <w:r w:rsidRPr="00394894">
        <w:rPr>
          <w:rFonts w:ascii="Arial" w:hAnsi="Arial" w:cs="Arial"/>
          <w:sz w:val="24"/>
          <w:szCs w:val="24"/>
        </w:rPr>
        <w:t xml:space="preserve">Council discussed </w:t>
      </w:r>
      <w:r w:rsidR="003842F6">
        <w:rPr>
          <w:rFonts w:ascii="Arial" w:hAnsi="Arial" w:cs="Arial"/>
          <w:sz w:val="24"/>
          <w:szCs w:val="24"/>
        </w:rPr>
        <w:t>a</w:t>
      </w:r>
      <w:r w:rsidRPr="00394894">
        <w:rPr>
          <w:rFonts w:ascii="Arial" w:hAnsi="Arial" w:cs="Arial"/>
          <w:sz w:val="24"/>
          <w:szCs w:val="24"/>
        </w:rPr>
        <w:t xml:space="preserve"> </w:t>
      </w:r>
      <w:r w:rsidR="003842F6">
        <w:rPr>
          <w:rFonts w:ascii="Arial" w:hAnsi="Arial" w:cs="Arial"/>
          <w:sz w:val="24"/>
          <w:szCs w:val="24"/>
        </w:rPr>
        <w:t xml:space="preserve">negative </w:t>
      </w:r>
      <w:r w:rsidRPr="00394894">
        <w:rPr>
          <w:rFonts w:ascii="Arial" w:hAnsi="Arial" w:cs="Arial"/>
          <w:sz w:val="24"/>
          <w:szCs w:val="24"/>
        </w:rPr>
        <w:t>response from a registrant surrounding the AARI</w:t>
      </w:r>
      <w:r w:rsidR="003842F6">
        <w:rPr>
          <w:rFonts w:ascii="Arial" w:hAnsi="Arial" w:cs="Arial"/>
          <w:sz w:val="24"/>
          <w:szCs w:val="24"/>
        </w:rPr>
        <w:t xml:space="preserve"> work, and the need for mitigating the </w:t>
      </w:r>
      <w:r w:rsidR="00FC2C60" w:rsidRPr="00394894">
        <w:rPr>
          <w:rFonts w:ascii="Arial" w:hAnsi="Arial" w:cs="Arial"/>
          <w:sz w:val="24"/>
          <w:szCs w:val="24"/>
        </w:rPr>
        <w:t xml:space="preserve">risk </w:t>
      </w:r>
      <w:r w:rsidR="003842F6">
        <w:rPr>
          <w:rFonts w:ascii="Arial" w:hAnsi="Arial" w:cs="Arial"/>
          <w:sz w:val="24"/>
          <w:szCs w:val="24"/>
        </w:rPr>
        <w:t>o</w:t>
      </w:r>
      <w:r w:rsidR="00FC2C60" w:rsidRPr="00394894">
        <w:rPr>
          <w:rFonts w:ascii="Arial" w:hAnsi="Arial" w:cs="Arial"/>
          <w:sz w:val="24"/>
          <w:szCs w:val="24"/>
        </w:rPr>
        <w:t xml:space="preserve">f the </w:t>
      </w:r>
      <w:r w:rsidR="003842F6">
        <w:rPr>
          <w:rFonts w:ascii="Arial" w:hAnsi="Arial" w:cs="Arial"/>
          <w:sz w:val="24"/>
          <w:szCs w:val="24"/>
        </w:rPr>
        <w:t xml:space="preserve">Committee </w:t>
      </w:r>
      <w:r w:rsidR="00FC2C60" w:rsidRPr="00394894">
        <w:rPr>
          <w:rFonts w:ascii="Arial" w:hAnsi="Arial" w:cs="Arial"/>
          <w:sz w:val="24"/>
          <w:szCs w:val="24"/>
        </w:rPr>
        <w:t>volunteers becom</w:t>
      </w:r>
      <w:r w:rsidR="003842F6">
        <w:rPr>
          <w:rFonts w:ascii="Arial" w:hAnsi="Arial" w:cs="Arial"/>
          <w:sz w:val="24"/>
          <w:szCs w:val="24"/>
        </w:rPr>
        <w:t>ing</w:t>
      </w:r>
      <w:r w:rsidR="00FC2C60" w:rsidRPr="00394894">
        <w:rPr>
          <w:rFonts w:ascii="Arial" w:hAnsi="Arial" w:cs="Arial"/>
          <w:sz w:val="24"/>
          <w:szCs w:val="24"/>
        </w:rPr>
        <w:t xml:space="preserve"> targets</w:t>
      </w:r>
      <w:r w:rsidR="003842F6">
        <w:rPr>
          <w:rFonts w:ascii="Arial" w:hAnsi="Arial" w:cs="Arial"/>
          <w:sz w:val="24"/>
          <w:szCs w:val="24"/>
        </w:rPr>
        <w:t xml:space="preserve"> of negative feedback.</w:t>
      </w:r>
      <w:r>
        <w:rPr>
          <w:rFonts w:ascii="Arial" w:hAnsi="Arial" w:cs="Arial"/>
          <w:sz w:val="24"/>
          <w:szCs w:val="24"/>
        </w:rPr>
        <w:t xml:space="preserve"> It was agreed that </w:t>
      </w:r>
      <w:r w:rsidR="003842F6">
        <w:rPr>
          <w:rFonts w:ascii="Arial" w:hAnsi="Arial" w:cs="Arial"/>
          <w:sz w:val="24"/>
          <w:szCs w:val="24"/>
        </w:rPr>
        <w:t xml:space="preserve">constructive feedback is always welcomed by </w:t>
      </w:r>
      <w:r w:rsidR="003842F6">
        <w:rPr>
          <w:rFonts w:ascii="Arial" w:hAnsi="Arial" w:cs="Arial"/>
          <w:sz w:val="24"/>
          <w:szCs w:val="24"/>
        </w:rPr>
        <w:lastRenderedPageBreak/>
        <w:t>ACOT, however destructive feedback that is intended to harm will be handled as a complaint in context of ACOT’s</w:t>
      </w:r>
      <w:r>
        <w:rPr>
          <w:rFonts w:ascii="Arial" w:hAnsi="Arial" w:cs="Arial"/>
          <w:sz w:val="24"/>
          <w:szCs w:val="24"/>
        </w:rPr>
        <w:t xml:space="preserve"> Code of Ethics</w:t>
      </w:r>
      <w:r w:rsidR="003842F6">
        <w:rPr>
          <w:rFonts w:ascii="Arial" w:hAnsi="Arial" w:cs="Arial"/>
          <w:sz w:val="24"/>
          <w:szCs w:val="24"/>
        </w:rPr>
        <w:t xml:space="preserve"> requirements</w:t>
      </w:r>
      <w:r>
        <w:rPr>
          <w:rFonts w:ascii="Arial" w:hAnsi="Arial" w:cs="Arial"/>
          <w:sz w:val="24"/>
          <w:szCs w:val="24"/>
        </w:rPr>
        <w:t xml:space="preserve">. </w:t>
      </w:r>
    </w:p>
    <w:p w14:paraId="3106F956" w14:textId="739837FF" w:rsidR="00394894" w:rsidRDefault="00394894" w:rsidP="00394894">
      <w:pPr>
        <w:rPr>
          <w:rFonts w:ascii="Arial" w:hAnsi="Arial" w:cs="Arial"/>
          <w:sz w:val="24"/>
          <w:szCs w:val="24"/>
        </w:rPr>
      </w:pPr>
    </w:p>
    <w:p w14:paraId="31A93716" w14:textId="2EFB5266" w:rsidR="00394894" w:rsidRPr="00394894" w:rsidRDefault="00394894" w:rsidP="00394894">
      <w:pPr>
        <w:pStyle w:val="ListParagraph"/>
        <w:numPr>
          <w:ilvl w:val="0"/>
          <w:numId w:val="1"/>
        </w:numPr>
        <w:rPr>
          <w:rFonts w:ascii="Arial" w:hAnsi="Arial" w:cs="Arial"/>
          <w:b/>
          <w:bCs/>
          <w:sz w:val="24"/>
          <w:szCs w:val="24"/>
        </w:rPr>
      </w:pPr>
      <w:r w:rsidRPr="00394894">
        <w:rPr>
          <w:rFonts w:ascii="Arial" w:hAnsi="Arial" w:cs="Arial"/>
          <w:b/>
          <w:bCs/>
          <w:sz w:val="24"/>
          <w:szCs w:val="24"/>
        </w:rPr>
        <w:t>Open Forum</w:t>
      </w:r>
    </w:p>
    <w:p w14:paraId="1F412920" w14:textId="546CEEAC" w:rsidR="00BA59E1" w:rsidRPr="00394894" w:rsidRDefault="00BA59E1" w:rsidP="00BA59E1">
      <w:pPr>
        <w:ind w:left="180"/>
        <w:rPr>
          <w:rFonts w:ascii="Arial" w:hAnsi="Arial" w:cs="Arial"/>
          <w:sz w:val="24"/>
          <w:szCs w:val="24"/>
        </w:rPr>
      </w:pPr>
      <w:r>
        <w:rPr>
          <w:rFonts w:ascii="Arial" w:hAnsi="Arial" w:cs="Arial"/>
          <w:sz w:val="24"/>
          <w:szCs w:val="24"/>
        </w:rPr>
        <w:t xml:space="preserve">Council discussed the issue brought forward by a registrant anonymously indicating dissatisfaction with ACOT’s Acting Against Racism and Intolerance work in a non-constructive manner. Council noted destructive feedback that is intended to harm may be handled as a complaint in context of ACOT’s Code of Ethics. </w:t>
      </w:r>
      <w:r w:rsidRPr="00FA55F5">
        <w:rPr>
          <w:rFonts w:ascii="Arial" w:hAnsi="Arial" w:cs="Arial"/>
          <w:sz w:val="24"/>
          <w:szCs w:val="24"/>
        </w:rPr>
        <w:t xml:space="preserve">The </w:t>
      </w:r>
      <w:r>
        <w:rPr>
          <w:rFonts w:ascii="Arial" w:hAnsi="Arial" w:cs="Arial"/>
          <w:sz w:val="24"/>
          <w:szCs w:val="24"/>
        </w:rPr>
        <w:t>C</w:t>
      </w:r>
      <w:r w:rsidRPr="00FA55F5">
        <w:rPr>
          <w:rFonts w:ascii="Arial" w:hAnsi="Arial" w:cs="Arial"/>
          <w:sz w:val="24"/>
          <w:szCs w:val="24"/>
        </w:rPr>
        <w:t>omplaint</w:t>
      </w:r>
      <w:r>
        <w:rPr>
          <w:rFonts w:ascii="Arial" w:hAnsi="Arial" w:cs="Arial"/>
          <w:sz w:val="24"/>
          <w:szCs w:val="24"/>
        </w:rPr>
        <w:t>s</w:t>
      </w:r>
      <w:r w:rsidRPr="00FA55F5">
        <w:rPr>
          <w:rFonts w:ascii="Arial" w:hAnsi="Arial" w:cs="Arial"/>
          <w:sz w:val="24"/>
          <w:szCs w:val="24"/>
        </w:rPr>
        <w:t xml:space="preserve"> </w:t>
      </w:r>
      <w:r>
        <w:rPr>
          <w:rFonts w:ascii="Arial" w:hAnsi="Arial" w:cs="Arial"/>
          <w:sz w:val="24"/>
          <w:szCs w:val="24"/>
        </w:rPr>
        <w:t>D</w:t>
      </w:r>
      <w:r w:rsidRPr="00FA55F5">
        <w:rPr>
          <w:rFonts w:ascii="Arial" w:hAnsi="Arial" w:cs="Arial"/>
          <w:sz w:val="24"/>
          <w:szCs w:val="24"/>
        </w:rPr>
        <w:t>irector can initiate a formal complaint on her own initiative pursuant to s.56 of the</w:t>
      </w:r>
      <w:r>
        <w:rPr>
          <w:rFonts w:ascii="Arial" w:hAnsi="Arial" w:cs="Arial"/>
          <w:sz w:val="24"/>
          <w:szCs w:val="24"/>
        </w:rPr>
        <w:t xml:space="preserve"> </w:t>
      </w:r>
      <w:r w:rsidRPr="00BA59E1">
        <w:rPr>
          <w:rFonts w:ascii="Arial" w:hAnsi="Arial" w:cs="Arial"/>
          <w:i/>
          <w:iCs/>
          <w:sz w:val="24"/>
          <w:szCs w:val="24"/>
        </w:rPr>
        <w:t>Health Professions Act</w:t>
      </w:r>
      <w:r>
        <w:rPr>
          <w:rFonts w:ascii="Arial" w:hAnsi="Arial" w:cs="Arial"/>
          <w:sz w:val="24"/>
          <w:szCs w:val="24"/>
        </w:rPr>
        <w:t xml:space="preserve"> (</w:t>
      </w:r>
      <w:r w:rsidRPr="00FA55F5">
        <w:rPr>
          <w:rFonts w:ascii="Arial" w:hAnsi="Arial" w:cs="Arial"/>
          <w:sz w:val="24"/>
          <w:szCs w:val="24"/>
        </w:rPr>
        <w:t>HPA</w:t>
      </w:r>
      <w:r>
        <w:rPr>
          <w:rFonts w:ascii="Arial" w:hAnsi="Arial" w:cs="Arial"/>
          <w:sz w:val="24"/>
          <w:szCs w:val="24"/>
        </w:rPr>
        <w:t>).</w:t>
      </w:r>
    </w:p>
    <w:p w14:paraId="2A2A9D70" w14:textId="4F846D8D" w:rsidR="005D371F" w:rsidRPr="00394894" w:rsidRDefault="005D371F" w:rsidP="003842F6">
      <w:pPr>
        <w:ind w:left="180"/>
        <w:rPr>
          <w:rFonts w:ascii="Arial" w:hAnsi="Arial" w:cs="Arial"/>
          <w:sz w:val="24"/>
          <w:szCs w:val="24"/>
        </w:rPr>
      </w:pPr>
      <w:r w:rsidRPr="00394894">
        <w:rPr>
          <w:rFonts w:ascii="Arial" w:hAnsi="Arial" w:cs="Arial"/>
          <w:sz w:val="24"/>
          <w:szCs w:val="24"/>
        </w:rPr>
        <w:t xml:space="preserve">Marianne reviewed the Open Forum Survey </w:t>
      </w:r>
      <w:r w:rsidR="003842F6">
        <w:rPr>
          <w:rFonts w:ascii="Arial" w:hAnsi="Arial" w:cs="Arial"/>
          <w:sz w:val="24"/>
          <w:szCs w:val="24"/>
        </w:rPr>
        <w:t>questions</w:t>
      </w:r>
      <w:r w:rsidRPr="00394894">
        <w:rPr>
          <w:rFonts w:ascii="Arial" w:hAnsi="Arial" w:cs="Arial"/>
          <w:sz w:val="24"/>
          <w:szCs w:val="24"/>
        </w:rPr>
        <w:t xml:space="preserve"> with Council</w:t>
      </w:r>
      <w:r w:rsidR="00394894" w:rsidRPr="00394894">
        <w:rPr>
          <w:rFonts w:ascii="Arial" w:hAnsi="Arial" w:cs="Arial"/>
          <w:sz w:val="24"/>
          <w:szCs w:val="24"/>
        </w:rPr>
        <w:t xml:space="preserve"> and noted that </w:t>
      </w:r>
      <w:r w:rsidR="00394894" w:rsidRPr="00394894">
        <w:rPr>
          <w:rFonts w:ascii="Arial" w:hAnsi="Arial" w:cs="Arial"/>
          <w:sz w:val="24"/>
          <w:szCs w:val="24"/>
          <w:shd w:val="clear" w:color="auto" w:fill="FFFFFF"/>
        </w:rPr>
        <w:t>Hélène Sabourin,</w:t>
      </w:r>
      <w:r w:rsidR="00E70A24" w:rsidRPr="00394894">
        <w:rPr>
          <w:rFonts w:ascii="Arial" w:hAnsi="Arial" w:cs="Arial"/>
          <w:sz w:val="24"/>
          <w:szCs w:val="24"/>
        </w:rPr>
        <w:t xml:space="preserve"> </w:t>
      </w:r>
      <w:r w:rsidR="00394894" w:rsidRPr="00394894">
        <w:rPr>
          <w:rFonts w:ascii="Arial" w:hAnsi="Arial" w:cs="Arial"/>
          <w:sz w:val="24"/>
          <w:szCs w:val="24"/>
        </w:rPr>
        <w:t>CAOT Chief Executive Officer and Robin Telasky, SAOT Executive Director w</w:t>
      </w:r>
      <w:r w:rsidRPr="00394894">
        <w:rPr>
          <w:rFonts w:ascii="Arial" w:hAnsi="Arial" w:cs="Arial"/>
          <w:sz w:val="24"/>
          <w:szCs w:val="24"/>
        </w:rPr>
        <w:t>ill be joining</w:t>
      </w:r>
      <w:r w:rsidR="00394894" w:rsidRPr="00394894">
        <w:rPr>
          <w:rFonts w:ascii="Arial" w:hAnsi="Arial" w:cs="Arial"/>
          <w:sz w:val="24"/>
          <w:szCs w:val="24"/>
        </w:rPr>
        <w:t xml:space="preserve"> the Open Forum. </w:t>
      </w:r>
    </w:p>
    <w:p w14:paraId="315C7E8E" w14:textId="60B6B5F5" w:rsidR="005D371F" w:rsidRDefault="00F77AA4" w:rsidP="003842F6">
      <w:pPr>
        <w:ind w:left="180"/>
        <w:rPr>
          <w:rFonts w:ascii="Arial" w:hAnsi="Arial" w:cs="Arial"/>
          <w:sz w:val="24"/>
          <w:szCs w:val="24"/>
        </w:rPr>
      </w:pPr>
      <w:r>
        <w:rPr>
          <w:rFonts w:ascii="Arial" w:hAnsi="Arial" w:cs="Arial"/>
          <w:sz w:val="24"/>
          <w:szCs w:val="24"/>
        </w:rPr>
        <w:t xml:space="preserve">Andrea mentioned the outcome for the Open Forum is to have feedback from and openness to the Registrants. </w:t>
      </w:r>
    </w:p>
    <w:p w14:paraId="76A3CEED" w14:textId="206C1F03" w:rsidR="00E70A24" w:rsidRPr="00394894" w:rsidRDefault="00394894" w:rsidP="003842F6">
      <w:pPr>
        <w:ind w:left="180"/>
        <w:rPr>
          <w:rFonts w:ascii="Arial" w:hAnsi="Arial" w:cs="Arial"/>
          <w:sz w:val="24"/>
          <w:szCs w:val="24"/>
        </w:rPr>
      </w:pPr>
      <w:r w:rsidRPr="00394894">
        <w:rPr>
          <w:rFonts w:ascii="Arial" w:hAnsi="Arial" w:cs="Arial"/>
          <w:sz w:val="24"/>
          <w:szCs w:val="24"/>
        </w:rPr>
        <w:t xml:space="preserve">When </w:t>
      </w:r>
      <w:proofErr w:type="gramStart"/>
      <w:r w:rsidRPr="00394894">
        <w:rPr>
          <w:rFonts w:ascii="Arial" w:hAnsi="Arial" w:cs="Arial"/>
          <w:sz w:val="24"/>
          <w:szCs w:val="24"/>
        </w:rPr>
        <w:t>the majority of</w:t>
      </w:r>
      <w:proofErr w:type="gramEnd"/>
      <w:r w:rsidRPr="00394894">
        <w:rPr>
          <w:rFonts w:ascii="Arial" w:hAnsi="Arial" w:cs="Arial"/>
          <w:sz w:val="24"/>
          <w:szCs w:val="24"/>
        </w:rPr>
        <w:t xml:space="preserve"> participants joined the meeting, </w:t>
      </w:r>
      <w:r w:rsidR="003842F6">
        <w:rPr>
          <w:rFonts w:ascii="Arial" w:hAnsi="Arial" w:cs="Arial"/>
          <w:sz w:val="24"/>
          <w:szCs w:val="24"/>
        </w:rPr>
        <w:t xml:space="preserve">a round table of </w:t>
      </w:r>
      <w:r w:rsidR="00E70A24" w:rsidRPr="00394894">
        <w:rPr>
          <w:rFonts w:ascii="Arial" w:hAnsi="Arial" w:cs="Arial"/>
          <w:sz w:val="24"/>
          <w:szCs w:val="24"/>
        </w:rPr>
        <w:t>introduction</w:t>
      </w:r>
      <w:r w:rsidR="003842F6">
        <w:rPr>
          <w:rFonts w:ascii="Arial" w:hAnsi="Arial" w:cs="Arial"/>
          <w:sz w:val="24"/>
          <w:szCs w:val="24"/>
        </w:rPr>
        <w:t>s</w:t>
      </w:r>
      <w:r w:rsidR="00E70A24" w:rsidRPr="00394894">
        <w:rPr>
          <w:rFonts w:ascii="Arial" w:hAnsi="Arial" w:cs="Arial"/>
          <w:sz w:val="24"/>
          <w:szCs w:val="24"/>
        </w:rPr>
        <w:t xml:space="preserve"> of the Councillors</w:t>
      </w:r>
      <w:r w:rsidR="003842F6">
        <w:rPr>
          <w:rFonts w:ascii="Arial" w:hAnsi="Arial" w:cs="Arial"/>
          <w:sz w:val="24"/>
          <w:szCs w:val="24"/>
        </w:rPr>
        <w:t xml:space="preserve"> and guests was done</w:t>
      </w:r>
      <w:r w:rsidR="00E70A24" w:rsidRPr="00394894">
        <w:rPr>
          <w:rFonts w:ascii="Arial" w:hAnsi="Arial" w:cs="Arial"/>
          <w:sz w:val="24"/>
          <w:szCs w:val="24"/>
        </w:rPr>
        <w:t xml:space="preserve">. </w:t>
      </w:r>
    </w:p>
    <w:p w14:paraId="2A646830" w14:textId="007E3B00" w:rsidR="00394894" w:rsidRPr="00394894" w:rsidRDefault="00394894" w:rsidP="003842F6">
      <w:pPr>
        <w:ind w:left="180"/>
        <w:rPr>
          <w:rFonts w:ascii="Arial" w:hAnsi="Arial" w:cs="Arial"/>
          <w:sz w:val="24"/>
          <w:szCs w:val="24"/>
        </w:rPr>
      </w:pPr>
      <w:r w:rsidRPr="00394894">
        <w:rPr>
          <w:rFonts w:ascii="Arial" w:hAnsi="Arial" w:cs="Arial"/>
          <w:sz w:val="24"/>
          <w:szCs w:val="24"/>
          <w:shd w:val="clear" w:color="auto" w:fill="FFFFFF"/>
        </w:rPr>
        <w:t>Hélène Sabourin</w:t>
      </w:r>
      <w:r>
        <w:rPr>
          <w:rFonts w:ascii="Arial" w:hAnsi="Arial" w:cs="Arial"/>
          <w:sz w:val="24"/>
          <w:szCs w:val="24"/>
          <w:shd w:val="clear" w:color="auto" w:fill="FFFFFF"/>
        </w:rPr>
        <w:t xml:space="preserve"> discussed how CAOT has been very active in advocating </w:t>
      </w:r>
      <w:r w:rsidR="003842F6">
        <w:rPr>
          <w:rFonts w:ascii="Arial" w:hAnsi="Arial" w:cs="Arial"/>
          <w:sz w:val="24"/>
          <w:szCs w:val="24"/>
          <w:shd w:val="clear" w:color="auto" w:fill="FFFFFF"/>
        </w:rPr>
        <w:t xml:space="preserve">for </w:t>
      </w:r>
      <w:r>
        <w:rPr>
          <w:rFonts w:ascii="Arial" w:hAnsi="Arial" w:cs="Arial"/>
          <w:sz w:val="24"/>
          <w:szCs w:val="24"/>
          <w:shd w:val="clear" w:color="auto" w:fill="FFFFFF"/>
        </w:rPr>
        <w:t xml:space="preserve">the </w:t>
      </w:r>
      <w:r w:rsidR="005D5087">
        <w:rPr>
          <w:rFonts w:ascii="Arial" w:hAnsi="Arial" w:cs="Arial"/>
          <w:sz w:val="24"/>
          <w:szCs w:val="24"/>
          <w:shd w:val="clear" w:color="auto" w:fill="FFFFFF"/>
        </w:rPr>
        <w:t>p</w:t>
      </w:r>
      <w:r>
        <w:rPr>
          <w:rFonts w:ascii="Arial" w:hAnsi="Arial" w:cs="Arial"/>
          <w:sz w:val="24"/>
          <w:szCs w:val="24"/>
          <w:shd w:val="clear" w:color="auto" w:fill="FFFFFF"/>
        </w:rPr>
        <w:t xml:space="preserve">rofession of </w:t>
      </w:r>
      <w:r w:rsidR="005D5087">
        <w:rPr>
          <w:rFonts w:ascii="Arial" w:hAnsi="Arial" w:cs="Arial"/>
          <w:sz w:val="24"/>
          <w:szCs w:val="24"/>
          <w:shd w:val="clear" w:color="auto" w:fill="FFFFFF"/>
        </w:rPr>
        <w:t>OT</w:t>
      </w:r>
      <w:r>
        <w:rPr>
          <w:rFonts w:ascii="Arial" w:hAnsi="Arial" w:cs="Arial"/>
          <w:sz w:val="24"/>
          <w:szCs w:val="24"/>
          <w:shd w:val="clear" w:color="auto" w:fill="FFFFFF"/>
        </w:rPr>
        <w:t xml:space="preserve">. Many tools and resources </w:t>
      </w:r>
      <w:r w:rsidR="003842F6">
        <w:rPr>
          <w:rFonts w:ascii="Arial" w:hAnsi="Arial" w:cs="Arial"/>
          <w:sz w:val="24"/>
          <w:szCs w:val="24"/>
          <w:shd w:val="clear" w:color="auto" w:fill="FFFFFF"/>
        </w:rPr>
        <w:t xml:space="preserve">are </w:t>
      </w:r>
      <w:r>
        <w:rPr>
          <w:rFonts w:ascii="Arial" w:hAnsi="Arial" w:cs="Arial"/>
          <w:sz w:val="24"/>
          <w:szCs w:val="24"/>
          <w:shd w:val="clear" w:color="auto" w:fill="FFFFFF"/>
        </w:rPr>
        <w:t xml:space="preserve">being created, including refreshing the Return to Work sheet, a public awareness campaign </w:t>
      </w:r>
      <w:r w:rsidR="005D5087">
        <w:rPr>
          <w:rFonts w:ascii="Arial" w:hAnsi="Arial" w:cs="Arial"/>
          <w:sz w:val="24"/>
          <w:szCs w:val="24"/>
          <w:shd w:val="clear" w:color="auto" w:fill="FFFFFF"/>
        </w:rPr>
        <w:t>about OT</w:t>
      </w:r>
      <w:r>
        <w:rPr>
          <w:rFonts w:ascii="Arial" w:hAnsi="Arial" w:cs="Arial"/>
          <w:sz w:val="24"/>
          <w:szCs w:val="24"/>
          <w:shd w:val="clear" w:color="auto" w:fill="FFFFFF"/>
        </w:rPr>
        <w:t xml:space="preserve">, and </w:t>
      </w:r>
      <w:r w:rsidR="005D5087">
        <w:rPr>
          <w:rFonts w:ascii="Arial" w:hAnsi="Arial" w:cs="Arial"/>
          <w:sz w:val="24"/>
          <w:szCs w:val="24"/>
          <w:shd w:val="clear" w:color="auto" w:fill="FFFFFF"/>
        </w:rPr>
        <w:t xml:space="preserve">advocating for large employers </w:t>
      </w:r>
      <w:r>
        <w:rPr>
          <w:rFonts w:ascii="Arial" w:hAnsi="Arial" w:cs="Arial"/>
          <w:sz w:val="24"/>
          <w:szCs w:val="24"/>
          <w:shd w:val="clear" w:color="auto" w:fill="FFFFFF"/>
        </w:rPr>
        <w:t>extended health benefits</w:t>
      </w:r>
      <w:r w:rsidR="005D5087">
        <w:rPr>
          <w:rFonts w:ascii="Arial" w:hAnsi="Arial" w:cs="Arial"/>
          <w:sz w:val="24"/>
          <w:szCs w:val="24"/>
          <w:shd w:val="clear" w:color="auto" w:fill="FFFFFF"/>
        </w:rPr>
        <w:t xml:space="preserve"> to include OT services</w:t>
      </w:r>
      <w:r>
        <w:rPr>
          <w:rFonts w:ascii="Arial" w:hAnsi="Arial" w:cs="Arial"/>
          <w:sz w:val="24"/>
          <w:szCs w:val="24"/>
          <w:shd w:val="clear" w:color="auto" w:fill="FFFFFF"/>
        </w:rPr>
        <w:t xml:space="preserve">. There has been a focus on the role in terms of supporting mental health. This has </w:t>
      </w:r>
      <w:r w:rsidR="005D5087">
        <w:rPr>
          <w:rFonts w:ascii="Arial" w:hAnsi="Arial" w:cs="Arial"/>
          <w:sz w:val="24"/>
          <w:szCs w:val="24"/>
          <w:shd w:val="clear" w:color="auto" w:fill="FFFFFF"/>
        </w:rPr>
        <w:t>proven</w:t>
      </w:r>
      <w:r>
        <w:rPr>
          <w:rFonts w:ascii="Arial" w:hAnsi="Arial" w:cs="Arial"/>
          <w:sz w:val="24"/>
          <w:szCs w:val="24"/>
          <w:shd w:val="clear" w:color="auto" w:fill="FFFFFF"/>
        </w:rPr>
        <w:t xml:space="preserve"> to be </w:t>
      </w:r>
      <w:r w:rsidR="005D5087">
        <w:rPr>
          <w:rFonts w:ascii="Arial" w:hAnsi="Arial" w:cs="Arial"/>
          <w:sz w:val="24"/>
          <w:szCs w:val="24"/>
          <w:shd w:val="clear" w:color="auto" w:fill="FFFFFF"/>
        </w:rPr>
        <w:t xml:space="preserve">a </w:t>
      </w:r>
      <w:r>
        <w:rPr>
          <w:rFonts w:ascii="Arial" w:hAnsi="Arial" w:cs="Arial"/>
          <w:sz w:val="24"/>
          <w:szCs w:val="24"/>
          <w:shd w:val="clear" w:color="auto" w:fill="FFFFFF"/>
        </w:rPr>
        <w:t xml:space="preserve">substantial </w:t>
      </w:r>
      <w:r w:rsidR="005D5087">
        <w:rPr>
          <w:rFonts w:ascii="Arial" w:hAnsi="Arial" w:cs="Arial"/>
          <w:sz w:val="24"/>
          <w:szCs w:val="24"/>
          <w:shd w:val="clear" w:color="auto" w:fill="FFFFFF"/>
        </w:rPr>
        <w:t>issue</w:t>
      </w:r>
      <w:r>
        <w:rPr>
          <w:rFonts w:ascii="Arial" w:hAnsi="Arial" w:cs="Arial"/>
          <w:sz w:val="24"/>
          <w:szCs w:val="24"/>
          <w:shd w:val="clear" w:color="auto" w:fill="FFFFFF"/>
        </w:rPr>
        <w:t xml:space="preserve">, especially due to the pandemic and OTs returning to work. </w:t>
      </w:r>
    </w:p>
    <w:p w14:paraId="5BF3A4BC" w14:textId="17A27A61" w:rsidR="00394894" w:rsidRDefault="00394894" w:rsidP="003842F6">
      <w:pPr>
        <w:ind w:left="180"/>
        <w:rPr>
          <w:rFonts w:ascii="Arial" w:hAnsi="Arial" w:cs="Arial"/>
          <w:sz w:val="24"/>
          <w:szCs w:val="24"/>
        </w:rPr>
      </w:pPr>
      <w:r w:rsidRPr="00394894">
        <w:rPr>
          <w:rFonts w:ascii="Arial" w:hAnsi="Arial" w:cs="Arial"/>
          <w:sz w:val="24"/>
          <w:szCs w:val="24"/>
        </w:rPr>
        <w:t xml:space="preserve">Robin Telasky </w:t>
      </w:r>
      <w:r w:rsidR="005D5087">
        <w:rPr>
          <w:rFonts w:ascii="Arial" w:hAnsi="Arial" w:cs="Arial"/>
          <w:sz w:val="24"/>
          <w:szCs w:val="24"/>
        </w:rPr>
        <w:t>reporte</w:t>
      </w:r>
      <w:r w:rsidRPr="00394894">
        <w:rPr>
          <w:rFonts w:ascii="Arial" w:hAnsi="Arial" w:cs="Arial"/>
          <w:sz w:val="24"/>
          <w:szCs w:val="24"/>
        </w:rPr>
        <w:t xml:space="preserve">d that SAOT has been creating tools for OTs as well. A large-scale media campaign </w:t>
      </w:r>
      <w:r w:rsidR="005D5087">
        <w:rPr>
          <w:rFonts w:ascii="Arial" w:hAnsi="Arial" w:cs="Arial"/>
          <w:sz w:val="24"/>
          <w:szCs w:val="24"/>
        </w:rPr>
        <w:t>has</w:t>
      </w:r>
      <w:r w:rsidRPr="00394894">
        <w:rPr>
          <w:rFonts w:ascii="Arial" w:hAnsi="Arial" w:cs="Arial"/>
          <w:sz w:val="24"/>
          <w:szCs w:val="24"/>
        </w:rPr>
        <w:t xml:space="preserve"> been designed to describe what occupational therapy means to people. </w:t>
      </w:r>
      <w:r w:rsidR="005D5087">
        <w:rPr>
          <w:rFonts w:ascii="Arial" w:hAnsi="Arial" w:cs="Arial"/>
          <w:sz w:val="24"/>
          <w:szCs w:val="24"/>
        </w:rPr>
        <w:t>SAOT is monitoring issues</w:t>
      </w:r>
      <w:r w:rsidRPr="00394894">
        <w:rPr>
          <w:rFonts w:ascii="Arial" w:hAnsi="Arial" w:cs="Arial"/>
          <w:sz w:val="24"/>
          <w:szCs w:val="24"/>
        </w:rPr>
        <w:t xml:space="preserve"> on </w:t>
      </w:r>
      <w:r w:rsidR="005D5087">
        <w:rPr>
          <w:rFonts w:ascii="Arial" w:hAnsi="Arial" w:cs="Arial"/>
          <w:sz w:val="24"/>
          <w:szCs w:val="24"/>
        </w:rPr>
        <w:t xml:space="preserve">proposed changes to </w:t>
      </w:r>
      <w:r w:rsidRPr="00394894">
        <w:rPr>
          <w:rFonts w:ascii="Arial" w:hAnsi="Arial" w:cs="Arial"/>
          <w:sz w:val="24"/>
          <w:szCs w:val="24"/>
        </w:rPr>
        <w:t xml:space="preserve">insurance coverage of soft tissue injuries. </w:t>
      </w:r>
      <w:r>
        <w:rPr>
          <w:rFonts w:ascii="Arial" w:hAnsi="Arial" w:cs="Arial"/>
          <w:sz w:val="24"/>
          <w:szCs w:val="24"/>
        </w:rPr>
        <w:t>A</w:t>
      </w:r>
      <w:r w:rsidR="005D5087">
        <w:rPr>
          <w:rFonts w:ascii="Arial" w:hAnsi="Arial" w:cs="Arial"/>
          <w:sz w:val="24"/>
          <w:szCs w:val="24"/>
        </w:rPr>
        <w:t>n advocacy</w:t>
      </w:r>
      <w:r w:rsidRPr="00394894">
        <w:rPr>
          <w:rFonts w:ascii="Arial" w:hAnsi="Arial" w:cs="Arial"/>
          <w:sz w:val="24"/>
          <w:szCs w:val="24"/>
        </w:rPr>
        <w:t xml:space="preserve"> campaign has been launched around access to early </w:t>
      </w:r>
      <w:r w:rsidR="005D5087">
        <w:rPr>
          <w:rFonts w:ascii="Arial" w:hAnsi="Arial" w:cs="Arial"/>
          <w:sz w:val="24"/>
          <w:szCs w:val="24"/>
        </w:rPr>
        <w:t xml:space="preserve">OT </w:t>
      </w:r>
      <w:r w:rsidRPr="00394894">
        <w:rPr>
          <w:rFonts w:ascii="Arial" w:hAnsi="Arial" w:cs="Arial"/>
          <w:sz w:val="24"/>
          <w:szCs w:val="24"/>
        </w:rPr>
        <w:t>intervention</w:t>
      </w:r>
      <w:r w:rsidR="005D5087">
        <w:rPr>
          <w:rFonts w:ascii="Arial" w:hAnsi="Arial" w:cs="Arial"/>
          <w:sz w:val="24"/>
          <w:szCs w:val="24"/>
        </w:rPr>
        <w:t xml:space="preserve"> services in schools</w:t>
      </w:r>
      <w:r w:rsidRPr="00394894">
        <w:rPr>
          <w:rFonts w:ascii="Arial" w:hAnsi="Arial" w:cs="Arial"/>
          <w:sz w:val="24"/>
          <w:szCs w:val="24"/>
        </w:rPr>
        <w:t>.</w:t>
      </w:r>
    </w:p>
    <w:p w14:paraId="0C818D0A" w14:textId="782A5A23" w:rsidR="00394894" w:rsidRDefault="00394894" w:rsidP="003842F6">
      <w:pPr>
        <w:ind w:left="180"/>
        <w:rPr>
          <w:rFonts w:ascii="Arial" w:hAnsi="Arial" w:cs="Arial"/>
          <w:sz w:val="24"/>
          <w:szCs w:val="24"/>
        </w:rPr>
      </w:pPr>
      <w:r>
        <w:rPr>
          <w:rFonts w:ascii="Arial" w:hAnsi="Arial" w:cs="Arial"/>
          <w:sz w:val="24"/>
          <w:szCs w:val="24"/>
        </w:rPr>
        <w:t xml:space="preserve">Marianne then </w:t>
      </w:r>
      <w:r w:rsidR="005D5087">
        <w:rPr>
          <w:rFonts w:ascii="Arial" w:hAnsi="Arial" w:cs="Arial"/>
          <w:sz w:val="24"/>
          <w:szCs w:val="24"/>
        </w:rPr>
        <w:t>provided responses to the questions submitted before the Open Forum</w:t>
      </w:r>
      <w:r>
        <w:rPr>
          <w:rFonts w:ascii="Arial" w:hAnsi="Arial" w:cs="Arial"/>
          <w:sz w:val="24"/>
          <w:szCs w:val="24"/>
        </w:rPr>
        <w:t>:</w:t>
      </w:r>
    </w:p>
    <w:p w14:paraId="7B3D0AC2" w14:textId="1CB62879" w:rsidR="00394894" w:rsidRDefault="005D5087" w:rsidP="00394894">
      <w:pPr>
        <w:pStyle w:val="ListParagraph"/>
        <w:numPr>
          <w:ilvl w:val="0"/>
          <w:numId w:val="4"/>
        </w:numPr>
        <w:rPr>
          <w:rFonts w:ascii="Arial" w:hAnsi="Arial" w:cs="Arial"/>
          <w:sz w:val="24"/>
          <w:szCs w:val="24"/>
        </w:rPr>
      </w:pPr>
      <w:r>
        <w:rPr>
          <w:rFonts w:ascii="Arial" w:hAnsi="Arial" w:cs="Arial"/>
          <w:sz w:val="24"/>
          <w:szCs w:val="24"/>
        </w:rPr>
        <w:t xml:space="preserve">CORECOM </w:t>
      </w:r>
      <w:r w:rsidR="00394894" w:rsidRPr="00394894">
        <w:rPr>
          <w:rFonts w:ascii="Arial" w:hAnsi="Arial" w:cs="Arial"/>
          <w:sz w:val="24"/>
          <w:szCs w:val="24"/>
        </w:rPr>
        <w:t xml:space="preserve">has an October update </w:t>
      </w:r>
      <w:r>
        <w:rPr>
          <w:rFonts w:ascii="Arial" w:hAnsi="Arial" w:cs="Arial"/>
          <w:sz w:val="24"/>
          <w:szCs w:val="24"/>
        </w:rPr>
        <w:t>which includes an invitation to participate in consultation sessions on the Core Competencies being developed. The</w:t>
      </w:r>
      <w:r w:rsidR="00394894" w:rsidRPr="00394894">
        <w:rPr>
          <w:rFonts w:ascii="Arial" w:hAnsi="Arial" w:cs="Arial"/>
          <w:sz w:val="24"/>
          <w:szCs w:val="24"/>
        </w:rPr>
        <w:t xml:space="preserve"> link</w:t>
      </w:r>
      <w:r>
        <w:rPr>
          <w:rFonts w:ascii="Arial" w:hAnsi="Arial" w:cs="Arial"/>
          <w:sz w:val="24"/>
          <w:szCs w:val="24"/>
        </w:rPr>
        <w:t>s to the update and invitation to the consultation sessions</w:t>
      </w:r>
      <w:r w:rsidR="00394894" w:rsidRPr="00394894">
        <w:rPr>
          <w:rFonts w:ascii="Arial" w:hAnsi="Arial" w:cs="Arial"/>
          <w:sz w:val="24"/>
          <w:szCs w:val="24"/>
        </w:rPr>
        <w:t xml:space="preserve"> will be sent out in the next eNews. </w:t>
      </w:r>
    </w:p>
    <w:p w14:paraId="4839ACC8" w14:textId="7387B17F" w:rsidR="00394894" w:rsidRDefault="00394894" w:rsidP="00394894">
      <w:pPr>
        <w:pStyle w:val="ListParagraph"/>
        <w:numPr>
          <w:ilvl w:val="0"/>
          <w:numId w:val="4"/>
        </w:numPr>
        <w:rPr>
          <w:rFonts w:ascii="Arial" w:hAnsi="Arial" w:cs="Arial"/>
          <w:sz w:val="24"/>
          <w:szCs w:val="24"/>
        </w:rPr>
      </w:pPr>
      <w:r>
        <w:rPr>
          <w:rFonts w:ascii="Arial" w:hAnsi="Arial" w:cs="Arial"/>
          <w:sz w:val="24"/>
          <w:szCs w:val="24"/>
        </w:rPr>
        <w:t xml:space="preserve">The 2020-2023 Strategic Plan </w:t>
      </w:r>
      <w:r w:rsidR="005D5087">
        <w:rPr>
          <w:rFonts w:ascii="Arial" w:hAnsi="Arial" w:cs="Arial"/>
          <w:sz w:val="24"/>
          <w:szCs w:val="24"/>
        </w:rPr>
        <w:t>is on ACOT’s website. Given all the changes in 2020, Council will relook at the Plan in November 2020 to determine if it needs to be</w:t>
      </w:r>
      <w:r>
        <w:rPr>
          <w:rFonts w:ascii="Arial" w:hAnsi="Arial" w:cs="Arial"/>
          <w:sz w:val="24"/>
          <w:szCs w:val="24"/>
        </w:rPr>
        <w:t xml:space="preserve"> updated </w:t>
      </w:r>
      <w:r w:rsidR="005D5087">
        <w:rPr>
          <w:rFonts w:ascii="Arial" w:hAnsi="Arial" w:cs="Arial"/>
          <w:sz w:val="24"/>
          <w:szCs w:val="24"/>
        </w:rPr>
        <w:t>with new information</w:t>
      </w:r>
      <w:r>
        <w:rPr>
          <w:rFonts w:ascii="Arial" w:hAnsi="Arial" w:cs="Arial"/>
          <w:sz w:val="24"/>
          <w:szCs w:val="24"/>
        </w:rPr>
        <w:t>.</w:t>
      </w:r>
    </w:p>
    <w:p w14:paraId="6C4D9BE8" w14:textId="297E7DA0" w:rsidR="00394894" w:rsidRDefault="00394894" w:rsidP="00394894">
      <w:pPr>
        <w:pStyle w:val="ListParagraph"/>
        <w:numPr>
          <w:ilvl w:val="0"/>
          <w:numId w:val="4"/>
        </w:numPr>
        <w:rPr>
          <w:rFonts w:ascii="Arial" w:hAnsi="Arial" w:cs="Arial"/>
          <w:sz w:val="24"/>
          <w:szCs w:val="24"/>
        </w:rPr>
      </w:pPr>
      <w:r>
        <w:rPr>
          <w:rFonts w:ascii="Arial" w:hAnsi="Arial" w:cs="Arial"/>
          <w:sz w:val="24"/>
          <w:szCs w:val="24"/>
        </w:rPr>
        <w:lastRenderedPageBreak/>
        <w:t xml:space="preserve">Due to Bill 30, an increase </w:t>
      </w:r>
      <w:r w:rsidR="005D5087">
        <w:rPr>
          <w:rFonts w:ascii="Arial" w:hAnsi="Arial" w:cs="Arial"/>
          <w:sz w:val="24"/>
          <w:szCs w:val="24"/>
        </w:rPr>
        <w:t>to</w:t>
      </w:r>
      <w:r>
        <w:rPr>
          <w:rFonts w:ascii="Arial" w:hAnsi="Arial" w:cs="Arial"/>
          <w:sz w:val="24"/>
          <w:szCs w:val="24"/>
        </w:rPr>
        <w:t xml:space="preserve"> </w:t>
      </w:r>
      <w:r w:rsidR="005D5087">
        <w:rPr>
          <w:rFonts w:ascii="Arial" w:hAnsi="Arial" w:cs="Arial"/>
          <w:sz w:val="24"/>
          <w:szCs w:val="24"/>
        </w:rPr>
        <w:t>the number of P</w:t>
      </w:r>
      <w:r>
        <w:rPr>
          <w:rFonts w:ascii="Arial" w:hAnsi="Arial" w:cs="Arial"/>
          <w:sz w:val="24"/>
          <w:szCs w:val="24"/>
        </w:rPr>
        <w:t xml:space="preserve">ublic </w:t>
      </w:r>
      <w:r w:rsidR="005D5087">
        <w:rPr>
          <w:rFonts w:ascii="Arial" w:hAnsi="Arial" w:cs="Arial"/>
          <w:sz w:val="24"/>
          <w:szCs w:val="24"/>
        </w:rPr>
        <w:t>M</w:t>
      </w:r>
      <w:r>
        <w:rPr>
          <w:rFonts w:ascii="Arial" w:hAnsi="Arial" w:cs="Arial"/>
          <w:sz w:val="24"/>
          <w:szCs w:val="24"/>
        </w:rPr>
        <w:t xml:space="preserve">embers </w:t>
      </w:r>
      <w:r w:rsidR="005D5087">
        <w:rPr>
          <w:rFonts w:ascii="Arial" w:hAnsi="Arial" w:cs="Arial"/>
          <w:sz w:val="24"/>
          <w:szCs w:val="24"/>
        </w:rPr>
        <w:t xml:space="preserve">on Council to 50% </w:t>
      </w:r>
      <w:r>
        <w:rPr>
          <w:rFonts w:ascii="Arial" w:hAnsi="Arial" w:cs="Arial"/>
          <w:sz w:val="24"/>
          <w:szCs w:val="24"/>
        </w:rPr>
        <w:t>will be required</w:t>
      </w:r>
      <w:r w:rsidR="005D5087">
        <w:rPr>
          <w:rFonts w:ascii="Arial" w:hAnsi="Arial" w:cs="Arial"/>
          <w:sz w:val="24"/>
          <w:szCs w:val="24"/>
        </w:rPr>
        <w:t xml:space="preserve">. This is the case </w:t>
      </w:r>
      <w:r>
        <w:rPr>
          <w:rFonts w:ascii="Arial" w:hAnsi="Arial" w:cs="Arial"/>
          <w:sz w:val="24"/>
          <w:szCs w:val="24"/>
        </w:rPr>
        <w:t xml:space="preserve">for all </w:t>
      </w:r>
      <w:r w:rsidR="005D5087">
        <w:rPr>
          <w:rFonts w:ascii="Arial" w:hAnsi="Arial" w:cs="Arial"/>
          <w:sz w:val="24"/>
          <w:szCs w:val="24"/>
        </w:rPr>
        <w:t>health C</w:t>
      </w:r>
      <w:r>
        <w:rPr>
          <w:rFonts w:ascii="Arial" w:hAnsi="Arial" w:cs="Arial"/>
          <w:sz w:val="24"/>
          <w:szCs w:val="24"/>
        </w:rPr>
        <w:t>olleges’ councils. ACOT</w:t>
      </w:r>
      <w:r w:rsidR="005D5087">
        <w:rPr>
          <w:rFonts w:ascii="Arial" w:hAnsi="Arial" w:cs="Arial"/>
          <w:sz w:val="24"/>
          <w:szCs w:val="24"/>
        </w:rPr>
        <w:t>’s</w:t>
      </w:r>
      <w:r>
        <w:rPr>
          <w:rFonts w:ascii="Arial" w:hAnsi="Arial" w:cs="Arial"/>
          <w:sz w:val="24"/>
          <w:szCs w:val="24"/>
        </w:rPr>
        <w:t xml:space="preserve"> bylaws</w:t>
      </w:r>
      <w:r w:rsidR="005D5087">
        <w:rPr>
          <w:rFonts w:ascii="Arial" w:hAnsi="Arial" w:cs="Arial"/>
          <w:sz w:val="24"/>
          <w:szCs w:val="24"/>
        </w:rPr>
        <w:t xml:space="preserve"> are in process of being updated to reflect this requirement.</w:t>
      </w:r>
      <w:r>
        <w:rPr>
          <w:rFonts w:ascii="Arial" w:hAnsi="Arial" w:cs="Arial"/>
          <w:sz w:val="24"/>
          <w:szCs w:val="24"/>
        </w:rPr>
        <w:t xml:space="preserve"> </w:t>
      </w:r>
    </w:p>
    <w:p w14:paraId="6DF968C6" w14:textId="0BFBC4CF" w:rsidR="00394894" w:rsidRDefault="0003555C" w:rsidP="00394894">
      <w:pPr>
        <w:pStyle w:val="ListParagraph"/>
        <w:numPr>
          <w:ilvl w:val="0"/>
          <w:numId w:val="4"/>
        </w:numPr>
        <w:rPr>
          <w:rFonts w:ascii="Arial" w:hAnsi="Arial" w:cs="Arial"/>
          <w:sz w:val="24"/>
          <w:szCs w:val="24"/>
        </w:rPr>
      </w:pPr>
      <w:r>
        <w:rPr>
          <w:rFonts w:ascii="Arial" w:hAnsi="Arial" w:cs="Arial"/>
          <w:sz w:val="24"/>
          <w:szCs w:val="24"/>
        </w:rPr>
        <w:t>The mandatory training on preventing sexual abuse and sexual misconduct is still required to be completed by all registrants by the end of February, and a condition for practice permit renewal.</w:t>
      </w:r>
    </w:p>
    <w:p w14:paraId="28391363" w14:textId="27231B4F" w:rsidR="00394894" w:rsidRPr="00394894" w:rsidRDefault="0003555C" w:rsidP="0003555C">
      <w:pPr>
        <w:ind w:left="360"/>
        <w:rPr>
          <w:rFonts w:ascii="Arial" w:hAnsi="Arial" w:cs="Arial"/>
          <w:sz w:val="24"/>
          <w:szCs w:val="24"/>
        </w:rPr>
      </w:pPr>
      <w:r>
        <w:rPr>
          <w:rFonts w:ascii="Arial" w:hAnsi="Arial" w:cs="Arial"/>
          <w:sz w:val="24"/>
          <w:szCs w:val="24"/>
        </w:rPr>
        <w:t xml:space="preserve">An attendee asked </w:t>
      </w:r>
      <w:r w:rsidR="00394894">
        <w:rPr>
          <w:rFonts w:ascii="Arial" w:hAnsi="Arial" w:cs="Arial"/>
          <w:sz w:val="24"/>
          <w:szCs w:val="24"/>
        </w:rPr>
        <w:t xml:space="preserve">how the increase </w:t>
      </w:r>
      <w:r>
        <w:rPr>
          <w:rFonts w:ascii="Arial" w:hAnsi="Arial" w:cs="Arial"/>
          <w:sz w:val="24"/>
          <w:szCs w:val="24"/>
        </w:rPr>
        <w:t>in the percentage of</w:t>
      </w:r>
      <w:r w:rsidR="00394894">
        <w:rPr>
          <w:rFonts w:ascii="Arial" w:hAnsi="Arial" w:cs="Arial"/>
          <w:sz w:val="24"/>
          <w:szCs w:val="24"/>
        </w:rPr>
        <w:t xml:space="preserve"> public members may change the </w:t>
      </w:r>
      <w:r>
        <w:rPr>
          <w:rFonts w:ascii="Arial" w:hAnsi="Arial" w:cs="Arial"/>
          <w:sz w:val="24"/>
          <w:szCs w:val="24"/>
        </w:rPr>
        <w:t xml:space="preserve">culture </w:t>
      </w:r>
      <w:r w:rsidR="00394894">
        <w:rPr>
          <w:rFonts w:ascii="Arial" w:hAnsi="Arial" w:cs="Arial"/>
          <w:sz w:val="24"/>
          <w:szCs w:val="24"/>
        </w:rPr>
        <w:t xml:space="preserve">of Council, </w:t>
      </w:r>
      <w:r>
        <w:rPr>
          <w:rFonts w:ascii="Arial" w:hAnsi="Arial" w:cs="Arial"/>
          <w:sz w:val="24"/>
          <w:szCs w:val="24"/>
        </w:rPr>
        <w:t>whether the size of Council will increase</w:t>
      </w:r>
      <w:r w:rsidR="00394894">
        <w:rPr>
          <w:rFonts w:ascii="Arial" w:hAnsi="Arial" w:cs="Arial"/>
          <w:sz w:val="24"/>
          <w:szCs w:val="24"/>
        </w:rPr>
        <w:t xml:space="preserve">, </w:t>
      </w:r>
      <w:r>
        <w:rPr>
          <w:rFonts w:ascii="Arial" w:hAnsi="Arial" w:cs="Arial"/>
          <w:sz w:val="24"/>
          <w:szCs w:val="24"/>
        </w:rPr>
        <w:t xml:space="preserve">and what </w:t>
      </w:r>
      <w:r w:rsidR="00394894">
        <w:rPr>
          <w:rFonts w:ascii="Arial" w:hAnsi="Arial" w:cs="Arial"/>
          <w:sz w:val="24"/>
          <w:szCs w:val="24"/>
        </w:rPr>
        <w:t xml:space="preserve">the government’s view and reasoning </w:t>
      </w:r>
      <w:r w:rsidR="0007781C">
        <w:rPr>
          <w:rFonts w:ascii="Arial" w:hAnsi="Arial" w:cs="Arial"/>
          <w:sz w:val="24"/>
          <w:szCs w:val="24"/>
        </w:rPr>
        <w:t>were</w:t>
      </w:r>
      <w:r>
        <w:rPr>
          <w:rFonts w:ascii="Arial" w:hAnsi="Arial" w:cs="Arial"/>
          <w:sz w:val="24"/>
          <w:szCs w:val="24"/>
        </w:rPr>
        <w:t xml:space="preserve"> </w:t>
      </w:r>
      <w:r w:rsidR="00394894">
        <w:rPr>
          <w:rFonts w:ascii="Arial" w:hAnsi="Arial" w:cs="Arial"/>
          <w:sz w:val="24"/>
          <w:szCs w:val="24"/>
        </w:rPr>
        <w:t>behind this</w:t>
      </w:r>
      <w:r>
        <w:rPr>
          <w:rFonts w:ascii="Arial" w:hAnsi="Arial" w:cs="Arial"/>
          <w:sz w:val="24"/>
          <w:szCs w:val="24"/>
        </w:rPr>
        <w:t xml:space="preserve"> change. Peter</w:t>
      </w:r>
      <w:r w:rsidR="00394894">
        <w:rPr>
          <w:rFonts w:ascii="Arial" w:hAnsi="Arial" w:cs="Arial"/>
          <w:sz w:val="24"/>
          <w:szCs w:val="24"/>
        </w:rPr>
        <w:t xml:space="preserve">, </w:t>
      </w:r>
      <w:r>
        <w:rPr>
          <w:rFonts w:ascii="Arial" w:hAnsi="Arial" w:cs="Arial"/>
          <w:sz w:val="24"/>
          <w:szCs w:val="24"/>
        </w:rPr>
        <w:t>Public Member of Council noted many jurisdictions have moved in this direction, and there is concern about the volume of work Council requires, with fewer regulated members to do the work</w:t>
      </w:r>
      <w:r w:rsidR="00394894">
        <w:rPr>
          <w:rFonts w:ascii="Arial" w:hAnsi="Arial" w:cs="Arial"/>
          <w:sz w:val="24"/>
          <w:szCs w:val="24"/>
        </w:rPr>
        <w:t xml:space="preserve">. </w:t>
      </w:r>
    </w:p>
    <w:p w14:paraId="7BB682C5" w14:textId="689C72D4" w:rsidR="00394894" w:rsidRDefault="00394894" w:rsidP="0003555C">
      <w:pPr>
        <w:ind w:left="360"/>
        <w:rPr>
          <w:rFonts w:ascii="Arial" w:hAnsi="Arial" w:cs="Arial"/>
          <w:sz w:val="24"/>
          <w:szCs w:val="24"/>
        </w:rPr>
      </w:pPr>
      <w:r w:rsidRPr="00394894">
        <w:rPr>
          <w:rFonts w:ascii="Arial" w:hAnsi="Arial" w:cs="Arial"/>
          <w:sz w:val="24"/>
          <w:szCs w:val="24"/>
        </w:rPr>
        <w:t xml:space="preserve">An attendee asked if cross-provincial licensing is being considered. Marianne mentioned that </w:t>
      </w:r>
      <w:r w:rsidR="0003555C">
        <w:rPr>
          <w:rFonts w:ascii="Arial" w:hAnsi="Arial" w:cs="Arial"/>
          <w:sz w:val="24"/>
          <w:szCs w:val="24"/>
        </w:rPr>
        <w:t>the Association of Canadian Occupational Therapy Regulatory Organizations (</w:t>
      </w:r>
      <w:r w:rsidRPr="00394894">
        <w:rPr>
          <w:rFonts w:ascii="Arial" w:hAnsi="Arial" w:cs="Arial"/>
          <w:sz w:val="24"/>
          <w:szCs w:val="24"/>
        </w:rPr>
        <w:t>ACOTRO</w:t>
      </w:r>
      <w:r w:rsidR="0003555C">
        <w:rPr>
          <w:rFonts w:ascii="Arial" w:hAnsi="Arial" w:cs="Arial"/>
          <w:sz w:val="24"/>
          <w:szCs w:val="24"/>
        </w:rPr>
        <w:t>)</w:t>
      </w:r>
      <w:r w:rsidRPr="00394894">
        <w:rPr>
          <w:rFonts w:ascii="Arial" w:hAnsi="Arial" w:cs="Arial"/>
          <w:sz w:val="24"/>
          <w:szCs w:val="24"/>
        </w:rPr>
        <w:t xml:space="preserve"> is </w:t>
      </w:r>
      <w:r w:rsidR="0003555C">
        <w:rPr>
          <w:rFonts w:ascii="Arial" w:hAnsi="Arial" w:cs="Arial"/>
          <w:sz w:val="24"/>
          <w:szCs w:val="24"/>
        </w:rPr>
        <w:t xml:space="preserve">developing </w:t>
      </w:r>
      <w:r w:rsidRPr="00394894">
        <w:rPr>
          <w:rFonts w:ascii="Arial" w:hAnsi="Arial" w:cs="Arial"/>
          <w:sz w:val="24"/>
          <w:szCs w:val="24"/>
        </w:rPr>
        <w:t xml:space="preserve">a memorandum of understanding for occupational therapists’ registration in one province to be acceptable across Canada. This will be discussed further at the ACOTRO meeting in </w:t>
      </w:r>
      <w:r w:rsidR="0007781C" w:rsidRPr="00394894">
        <w:rPr>
          <w:rFonts w:ascii="Arial" w:hAnsi="Arial" w:cs="Arial"/>
          <w:sz w:val="24"/>
          <w:szCs w:val="24"/>
        </w:rPr>
        <w:t>November</w:t>
      </w:r>
      <w:r w:rsidR="0007781C">
        <w:rPr>
          <w:rFonts w:ascii="Arial" w:hAnsi="Arial" w:cs="Arial"/>
          <w:sz w:val="24"/>
          <w:szCs w:val="24"/>
        </w:rPr>
        <w:t xml:space="preserve"> and</w:t>
      </w:r>
      <w:r w:rsidR="0003555C">
        <w:rPr>
          <w:rFonts w:ascii="Arial" w:hAnsi="Arial" w:cs="Arial"/>
          <w:sz w:val="24"/>
          <w:szCs w:val="24"/>
        </w:rPr>
        <w:t xml:space="preserve"> must be considered in context of what our governing legislation permits</w:t>
      </w:r>
      <w:r w:rsidRPr="00394894">
        <w:rPr>
          <w:rFonts w:ascii="Arial" w:hAnsi="Arial" w:cs="Arial"/>
          <w:sz w:val="24"/>
          <w:szCs w:val="24"/>
        </w:rPr>
        <w:t>.</w:t>
      </w:r>
    </w:p>
    <w:p w14:paraId="7396E83D" w14:textId="56742979" w:rsidR="00394894" w:rsidRDefault="00394894" w:rsidP="0003555C">
      <w:pPr>
        <w:ind w:left="360"/>
        <w:rPr>
          <w:rFonts w:ascii="Arial" w:hAnsi="Arial" w:cs="Arial"/>
          <w:sz w:val="24"/>
          <w:szCs w:val="24"/>
        </w:rPr>
      </w:pPr>
      <w:r>
        <w:rPr>
          <w:rFonts w:ascii="Arial" w:hAnsi="Arial" w:cs="Arial"/>
          <w:sz w:val="24"/>
          <w:szCs w:val="24"/>
        </w:rPr>
        <w:t>Council thanked the attendees for joining the Open Forum.</w:t>
      </w:r>
    </w:p>
    <w:p w14:paraId="4167F780" w14:textId="4C8EBC98" w:rsidR="00394894" w:rsidRDefault="00394894" w:rsidP="005D371F">
      <w:pPr>
        <w:rPr>
          <w:rFonts w:ascii="Arial" w:hAnsi="Arial" w:cs="Arial"/>
          <w:sz w:val="24"/>
          <w:szCs w:val="24"/>
        </w:rPr>
      </w:pPr>
    </w:p>
    <w:p w14:paraId="1AE5FDEB" w14:textId="01465010" w:rsidR="00394894" w:rsidRDefault="00394894" w:rsidP="00394894">
      <w:pPr>
        <w:pStyle w:val="ListParagraph"/>
        <w:numPr>
          <w:ilvl w:val="0"/>
          <w:numId w:val="1"/>
        </w:numPr>
        <w:rPr>
          <w:rFonts w:ascii="Arial" w:hAnsi="Arial" w:cs="Arial"/>
          <w:b/>
          <w:bCs/>
          <w:sz w:val="24"/>
          <w:szCs w:val="24"/>
        </w:rPr>
      </w:pPr>
      <w:r w:rsidRPr="00394894">
        <w:rPr>
          <w:rFonts w:ascii="Arial" w:hAnsi="Arial" w:cs="Arial"/>
          <w:b/>
          <w:bCs/>
          <w:sz w:val="24"/>
          <w:szCs w:val="24"/>
        </w:rPr>
        <w:t>Open Forum Debrief</w:t>
      </w:r>
    </w:p>
    <w:p w14:paraId="017A2326" w14:textId="028765DA" w:rsidR="00394894" w:rsidRDefault="00394894" w:rsidP="0003555C">
      <w:pPr>
        <w:ind w:left="180"/>
        <w:rPr>
          <w:rFonts w:ascii="Arial" w:hAnsi="Arial" w:cs="Arial"/>
          <w:sz w:val="24"/>
          <w:szCs w:val="24"/>
        </w:rPr>
      </w:pPr>
      <w:r>
        <w:rPr>
          <w:rFonts w:ascii="Arial" w:hAnsi="Arial" w:cs="Arial"/>
          <w:sz w:val="24"/>
          <w:szCs w:val="24"/>
        </w:rPr>
        <w:t xml:space="preserve">Council agreed that there was a blend of registrants who wanted to engage in conversation and some who attended solely to listen. There was a significant discussion around the increase of public members requirement and cross-jurisdiction registration. </w:t>
      </w:r>
    </w:p>
    <w:p w14:paraId="4753AAB1" w14:textId="763BBC19" w:rsidR="00394894" w:rsidRPr="00394894" w:rsidRDefault="00394894" w:rsidP="0003555C">
      <w:pPr>
        <w:ind w:left="180"/>
        <w:rPr>
          <w:rFonts w:ascii="Arial" w:hAnsi="Arial" w:cs="Arial"/>
          <w:i/>
          <w:iCs/>
          <w:sz w:val="24"/>
          <w:szCs w:val="24"/>
        </w:rPr>
      </w:pPr>
      <w:r w:rsidRPr="00394894">
        <w:rPr>
          <w:rFonts w:ascii="Arial" w:hAnsi="Arial" w:cs="Arial"/>
          <w:b/>
          <w:bCs/>
          <w:i/>
          <w:iCs/>
          <w:sz w:val="24"/>
          <w:szCs w:val="24"/>
        </w:rPr>
        <w:t>ACTION:</w:t>
      </w:r>
      <w:r w:rsidRPr="00394894">
        <w:rPr>
          <w:rFonts w:ascii="Arial" w:hAnsi="Arial" w:cs="Arial"/>
          <w:i/>
          <w:iCs/>
          <w:sz w:val="24"/>
          <w:szCs w:val="24"/>
        </w:rPr>
        <w:t xml:space="preserve"> </w:t>
      </w:r>
      <w:r w:rsidR="000A007A">
        <w:rPr>
          <w:rFonts w:ascii="Arial" w:hAnsi="Arial" w:cs="Arial"/>
          <w:i/>
          <w:iCs/>
          <w:sz w:val="24"/>
          <w:szCs w:val="24"/>
        </w:rPr>
        <w:t>S</w:t>
      </w:r>
      <w:r w:rsidRPr="00394894">
        <w:rPr>
          <w:rFonts w:ascii="Arial" w:hAnsi="Arial" w:cs="Arial"/>
          <w:i/>
          <w:iCs/>
          <w:sz w:val="24"/>
          <w:szCs w:val="24"/>
        </w:rPr>
        <w:t xml:space="preserve">end out a post-Open Forum survey to the attendees. </w:t>
      </w:r>
    </w:p>
    <w:p w14:paraId="5F378ABE" w14:textId="12604AEA" w:rsidR="00394894" w:rsidRDefault="00394894" w:rsidP="0003555C">
      <w:pPr>
        <w:ind w:left="180"/>
        <w:rPr>
          <w:rFonts w:ascii="Arial" w:hAnsi="Arial" w:cs="Arial"/>
          <w:i/>
          <w:iCs/>
          <w:sz w:val="24"/>
          <w:szCs w:val="24"/>
        </w:rPr>
      </w:pPr>
      <w:r w:rsidRPr="00394894">
        <w:rPr>
          <w:rFonts w:ascii="Arial" w:hAnsi="Arial" w:cs="Arial"/>
          <w:b/>
          <w:bCs/>
          <w:i/>
          <w:iCs/>
          <w:sz w:val="24"/>
          <w:szCs w:val="24"/>
        </w:rPr>
        <w:t>ACTION:</w:t>
      </w:r>
      <w:r w:rsidRPr="00394894">
        <w:rPr>
          <w:rFonts w:ascii="Arial" w:hAnsi="Arial" w:cs="Arial"/>
          <w:i/>
          <w:iCs/>
          <w:sz w:val="24"/>
          <w:szCs w:val="24"/>
        </w:rPr>
        <w:t xml:space="preserve"> </w:t>
      </w:r>
      <w:r w:rsidR="000A007A">
        <w:rPr>
          <w:rFonts w:ascii="Arial" w:hAnsi="Arial" w:cs="Arial"/>
          <w:i/>
          <w:iCs/>
          <w:sz w:val="24"/>
          <w:szCs w:val="24"/>
        </w:rPr>
        <w:t>Send out an eNews with question themes and answers from the Open Forum</w:t>
      </w:r>
      <w:r w:rsidRPr="00394894">
        <w:rPr>
          <w:rFonts w:ascii="Arial" w:hAnsi="Arial" w:cs="Arial"/>
          <w:i/>
          <w:iCs/>
          <w:sz w:val="24"/>
          <w:szCs w:val="24"/>
        </w:rPr>
        <w:t>.</w:t>
      </w:r>
    </w:p>
    <w:p w14:paraId="4F713654" w14:textId="26C9859E" w:rsidR="000A007A" w:rsidRDefault="000A007A" w:rsidP="000A007A">
      <w:pPr>
        <w:ind w:left="180"/>
        <w:rPr>
          <w:rFonts w:ascii="Arial" w:hAnsi="Arial" w:cs="Arial"/>
          <w:i/>
          <w:iCs/>
          <w:sz w:val="24"/>
          <w:szCs w:val="24"/>
        </w:rPr>
      </w:pPr>
      <w:r w:rsidRPr="00394894">
        <w:rPr>
          <w:rFonts w:ascii="Arial" w:hAnsi="Arial" w:cs="Arial"/>
          <w:b/>
          <w:bCs/>
          <w:i/>
          <w:iCs/>
          <w:sz w:val="24"/>
          <w:szCs w:val="24"/>
        </w:rPr>
        <w:t>ACTION:</w:t>
      </w:r>
      <w:r w:rsidRPr="00394894">
        <w:rPr>
          <w:rFonts w:ascii="Arial" w:hAnsi="Arial" w:cs="Arial"/>
          <w:i/>
          <w:iCs/>
          <w:sz w:val="24"/>
          <w:szCs w:val="24"/>
        </w:rPr>
        <w:t xml:space="preserve"> </w:t>
      </w:r>
      <w:r>
        <w:rPr>
          <w:rFonts w:ascii="Arial" w:hAnsi="Arial" w:cs="Arial"/>
          <w:i/>
          <w:iCs/>
          <w:sz w:val="24"/>
          <w:szCs w:val="24"/>
        </w:rPr>
        <w:t>Increase next Open Forum to 1 hour and add a brief round table to ask participants “what did you think, did we address everything you’re interested in?”</w:t>
      </w:r>
    </w:p>
    <w:p w14:paraId="1C17C236" w14:textId="77777777" w:rsidR="000A007A" w:rsidRPr="00394894" w:rsidRDefault="000A007A" w:rsidP="000A007A">
      <w:pPr>
        <w:ind w:left="180"/>
        <w:rPr>
          <w:rFonts w:ascii="Arial" w:hAnsi="Arial" w:cs="Arial"/>
          <w:i/>
          <w:iCs/>
          <w:sz w:val="24"/>
          <w:szCs w:val="24"/>
        </w:rPr>
      </w:pPr>
    </w:p>
    <w:p w14:paraId="7F8007C3" w14:textId="69DF040D" w:rsidR="00394894" w:rsidRDefault="00394894" w:rsidP="0003555C">
      <w:pPr>
        <w:ind w:left="180"/>
        <w:rPr>
          <w:rFonts w:ascii="Arial" w:hAnsi="Arial" w:cs="Arial"/>
          <w:b/>
          <w:bCs/>
          <w:sz w:val="24"/>
          <w:szCs w:val="24"/>
        </w:rPr>
      </w:pPr>
      <w:r w:rsidRPr="00394894">
        <w:rPr>
          <w:rFonts w:ascii="Arial" w:hAnsi="Arial" w:cs="Arial"/>
          <w:b/>
          <w:bCs/>
          <w:sz w:val="24"/>
          <w:szCs w:val="24"/>
        </w:rPr>
        <w:t>Committee Reports Continued</w:t>
      </w:r>
    </w:p>
    <w:p w14:paraId="03E5A52B" w14:textId="60147264" w:rsidR="0045718E" w:rsidRPr="0003555C" w:rsidRDefault="00394894" w:rsidP="0003555C">
      <w:pPr>
        <w:ind w:left="142"/>
        <w:rPr>
          <w:rFonts w:ascii="Arial" w:hAnsi="Arial" w:cs="Arial"/>
          <w:sz w:val="24"/>
          <w:szCs w:val="24"/>
          <w:u w:val="single"/>
        </w:rPr>
      </w:pPr>
      <w:r w:rsidRPr="0003555C">
        <w:rPr>
          <w:rFonts w:ascii="Arial" w:hAnsi="Arial" w:cs="Arial"/>
          <w:sz w:val="24"/>
          <w:szCs w:val="24"/>
          <w:u w:val="single"/>
        </w:rPr>
        <w:t>Competence Committee</w:t>
      </w:r>
    </w:p>
    <w:p w14:paraId="7E7FE4CB" w14:textId="5F51F789" w:rsidR="0045718E" w:rsidRPr="00394894" w:rsidRDefault="00394894" w:rsidP="009E2690">
      <w:pPr>
        <w:ind w:left="180"/>
        <w:rPr>
          <w:rFonts w:ascii="Arial" w:hAnsi="Arial" w:cs="Arial"/>
          <w:sz w:val="24"/>
          <w:szCs w:val="24"/>
        </w:rPr>
      </w:pPr>
      <w:r w:rsidRPr="00394894">
        <w:rPr>
          <w:rFonts w:ascii="Arial" w:hAnsi="Arial" w:cs="Arial"/>
          <w:sz w:val="24"/>
          <w:szCs w:val="24"/>
        </w:rPr>
        <w:t xml:space="preserve">The review and evaluation </w:t>
      </w:r>
      <w:r>
        <w:rPr>
          <w:rFonts w:ascii="Arial" w:hAnsi="Arial" w:cs="Arial"/>
          <w:sz w:val="24"/>
          <w:szCs w:val="24"/>
        </w:rPr>
        <w:t>rubric</w:t>
      </w:r>
      <w:r w:rsidRPr="00394894">
        <w:rPr>
          <w:rFonts w:ascii="Arial" w:hAnsi="Arial" w:cs="Arial"/>
          <w:sz w:val="24"/>
          <w:szCs w:val="24"/>
        </w:rPr>
        <w:t xml:space="preserve"> </w:t>
      </w:r>
      <w:r w:rsidR="000A007A">
        <w:rPr>
          <w:rFonts w:ascii="Arial" w:hAnsi="Arial" w:cs="Arial"/>
          <w:sz w:val="24"/>
          <w:szCs w:val="24"/>
        </w:rPr>
        <w:t>was</w:t>
      </w:r>
      <w:r w:rsidRPr="00394894">
        <w:rPr>
          <w:rFonts w:ascii="Arial" w:hAnsi="Arial" w:cs="Arial"/>
          <w:sz w:val="24"/>
          <w:szCs w:val="24"/>
        </w:rPr>
        <w:t xml:space="preserve"> tested on 6 Continuing Competenc</w:t>
      </w:r>
      <w:r w:rsidR="0003555C">
        <w:rPr>
          <w:rFonts w:ascii="Arial" w:hAnsi="Arial" w:cs="Arial"/>
          <w:sz w:val="24"/>
          <w:szCs w:val="24"/>
        </w:rPr>
        <w:t>e</w:t>
      </w:r>
      <w:r w:rsidRPr="00394894">
        <w:rPr>
          <w:rFonts w:ascii="Arial" w:hAnsi="Arial" w:cs="Arial"/>
          <w:sz w:val="24"/>
          <w:szCs w:val="24"/>
        </w:rPr>
        <w:t xml:space="preserve"> Program </w:t>
      </w:r>
      <w:r w:rsidR="0003555C">
        <w:rPr>
          <w:rFonts w:ascii="Arial" w:hAnsi="Arial" w:cs="Arial"/>
          <w:sz w:val="24"/>
          <w:szCs w:val="24"/>
        </w:rPr>
        <w:t xml:space="preserve">(CCP) </w:t>
      </w:r>
      <w:r w:rsidRPr="00394894">
        <w:rPr>
          <w:rFonts w:ascii="Arial" w:hAnsi="Arial" w:cs="Arial"/>
          <w:sz w:val="24"/>
          <w:szCs w:val="24"/>
        </w:rPr>
        <w:t xml:space="preserve">submissions. </w:t>
      </w:r>
      <w:r w:rsidR="0003555C">
        <w:rPr>
          <w:rFonts w:ascii="Arial" w:hAnsi="Arial" w:cs="Arial"/>
          <w:sz w:val="24"/>
          <w:szCs w:val="24"/>
        </w:rPr>
        <w:t>A survey about it was</w:t>
      </w:r>
      <w:r w:rsidRPr="00394894">
        <w:rPr>
          <w:rFonts w:ascii="Arial" w:hAnsi="Arial" w:cs="Arial"/>
          <w:sz w:val="24"/>
          <w:szCs w:val="24"/>
        </w:rPr>
        <w:t xml:space="preserve"> sent out to registrants, with 170 responses received. The Committee will now focus on reviewing the responses.</w:t>
      </w:r>
    </w:p>
    <w:p w14:paraId="354B0147" w14:textId="594557BF" w:rsidR="00394894" w:rsidRDefault="00394894" w:rsidP="009E2690">
      <w:pPr>
        <w:ind w:left="180"/>
        <w:rPr>
          <w:rFonts w:ascii="Arial" w:hAnsi="Arial" w:cs="Arial"/>
          <w:sz w:val="24"/>
          <w:szCs w:val="24"/>
        </w:rPr>
      </w:pPr>
      <w:r w:rsidRPr="00394894">
        <w:rPr>
          <w:rFonts w:ascii="Arial" w:hAnsi="Arial" w:cs="Arial"/>
          <w:sz w:val="24"/>
          <w:szCs w:val="24"/>
        </w:rPr>
        <w:lastRenderedPageBreak/>
        <w:t>The Competence Committee is also focused on updating</w:t>
      </w:r>
      <w:r>
        <w:rPr>
          <w:rFonts w:ascii="Arial" w:hAnsi="Arial" w:cs="Arial"/>
          <w:sz w:val="24"/>
          <w:szCs w:val="24"/>
        </w:rPr>
        <w:t xml:space="preserve"> the</w:t>
      </w:r>
      <w:r w:rsidRPr="00394894">
        <w:rPr>
          <w:rFonts w:ascii="Arial" w:hAnsi="Arial" w:cs="Arial"/>
          <w:sz w:val="24"/>
          <w:szCs w:val="24"/>
        </w:rPr>
        <w:t xml:space="preserve"> review and evaluation policies and procedures</w:t>
      </w:r>
      <w:r>
        <w:rPr>
          <w:rFonts w:ascii="Arial" w:hAnsi="Arial" w:cs="Arial"/>
          <w:sz w:val="24"/>
          <w:szCs w:val="24"/>
        </w:rPr>
        <w:t>.</w:t>
      </w:r>
    </w:p>
    <w:p w14:paraId="14C70B30" w14:textId="66923DE0" w:rsidR="00394894" w:rsidRDefault="00394894" w:rsidP="009E2690">
      <w:pPr>
        <w:ind w:left="180"/>
        <w:rPr>
          <w:rFonts w:ascii="Arial" w:hAnsi="Arial" w:cs="Arial"/>
          <w:sz w:val="24"/>
          <w:szCs w:val="24"/>
        </w:rPr>
      </w:pPr>
      <w:r>
        <w:rPr>
          <w:rFonts w:ascii="Arial" w:hAnsi="Arial" w:cs="Arial"/>
          <w:sz w:val="24"/>
          <w:szCs w:val="24"/>
        </w:rPr>
        <w:t>R</w:t>
      </w:r>
      <w:r w:rsidR="0003555C">
        <w:rPr>
          <w:rFonts w:ascii="Arial" w:hAnsi="Arial" w:cs="Arial"/>
          <w:sz w:val="24"/>
          <w:szCs w:val="24"/>
        </w:rPr>
        <w:t>esuming r</w:t>
      </w:r>
      <w:r>
        <w:rPr>
          <w:rFonts w:ascii="Arial" w:hAnsi="Arial" w:cs="Arial"/>
          <w:sz w:val="24"/>
          <w:szCs w:val="24"/>
        </w:rPr>
        <w:t xml:space="preserve">eview and </w:t>
      </w:r>
      <w:r w:rsidR="0003555C">
        <w:rPr>
          <w:rFonts w:ascii="Arial" w:hAnsi="Arial" w:cs="Arial"/>
          <w:sz w:val="24"/>
          <w:szCs w:val="24"/>
        </w:rPr>
        <w:t>e</w:t>
      </w:r>
      <w:r>
        <w:rPr>
          <w:rFonts w:ascii="Arial" w:hAnsi="Arial" w:cs="Arial"/>
          <w:sz w:val="24"/>
          <w:szCs w:val="24"/>
        </w:rPr>
        <w:t>valuation</w:t>
      </w:r>
      <w:r w:rsidR="0003555C">
        <w:rPr>
          <w:rFonts w:ascii="Arial" w:hAnsi="Arial" w:cs="Arial"/>
          <w:sz w:val="24"/>
          <w:szCs w:val="24"/>
        </w:rPr>
        <w:t>s</w:t>
      </w:r>
      <w:r>
        <w:rPr>
          <w:rFonts w:ascii="Arial" w:hAnsi="Arial" w:cs="Arial"/>
          <w:sz w:val="24"/>
          <w:szCs w:val="24"/>
        </w:rPr>
        <w:t xml:space="preserve"> of </w:t>
      </w:r>
      <w:r w:rsidR="0003555C">
        <w:rPr>
          <w:rFonts w:ascii="Arial" w:hAnsi="Arial" w:cs="Arial"/>
          <w:sz w:val="24"/>
          <w:szCs w:val="24"/>
        </w:rPr>
        <w:t xml:space="preserve">CCP submissions </w:t>
      </w:r>
      <w:r w:rsidR="009E2690">
        <w:rPr>
          <w:rFonts w:ascii="Arial" w:hAnsi="Arial" w:cs="Arial"/>
          <w:sz w:val="24"/>
          <w:szCs w:val="24"/>
        </w:rPr>
        <w:t xml:space="preserve">(formerly known as audits) </w:t>
      </w:r>
      <w:r w:rsidR="0003555C">
        <w:rPr>
          <w:rFonts w:ascii="Arial" w:hAnsi="Arial" w:cs="Arial"/>
          <w:sz w:val="24"/>
          <w:szCs w:val="24"/>
        </w:rPr>
        <w:t>w</w:t>
      </w:r>
      <w:r>
        <w:rPr>
          <w:rFonts w:ascii="Arial" w:hAnsi="Arial" w:cs="Arial"/>
          <w:sz w:val="24"/>
          <w:szCs w:val="24"/>
        </w:rPr>
        <w:t>ill be communicated by virtual roadshows and eNews in late 2020 – early 2021.</w:t>
      </w:r>
    </w:p>
    <w:p w14:paraId="135CA4ED" w14:textId="4CC3FCCA" w:rsidR="000A007A" w:rsidRDefault="000A007A" w:rsidP="009E2690">
      <w:pPr>
        <w:ind w:left="180"/>
        <w:rPr>
          <w:rFonts w:ascii="Arial" w:hAnsi="Arial" w:cs="Arial"/>
          <w:sz w:val="24"/>
          <w:szCs w:val="24"/>
        </w:rPr>
      </w:pPr>
      <w:r>
        <w:rPr>
          <w:rFonts w:ascii="Arial" w:hAnsi="Arial" w:cs="Arial"/>
          <w:sz w:val="24"/>
          <w:szCs w:val="24"/>
        </w:rPr>
        <w:t xml:space="preserve">Whitney noted Alberta Health Services (AHS) and Covenant Health aligns with Competence Committee work in terms of competencies and the CCP. </w:t>
      </w:r>
    </w:p>
    <w:p w14:paraId="5D2965A7" w14:textId="558E093C" w:rsidR="000A007A" w:rsidRPr="00394894" w:rsidRDefault="000A007A" w:rsidP="000A007A">
      <w:pPr>
        <w:ind w:left="180"/>
        <w:rPr>
          <w:rFonts w:ascii="Arial" w:hAnsi="Arial" w:cs="Arial"/>
          <w:i/>
          <w:iCs/>
          <w:sz w:val="24"/>
          <w:szCs w:val="24"/>
        </w:rPr>
      </w:pPr>
      <w:r w:rsidRPr="00394894">
        <w:rPr>
          <w:rFonts w:ascii="Arial" w:hAnsi="Arial" w:cs="Arial"/>
          <w:b/>
          <w:bCs/>
          <w:i/>
          <w:iCs/>
          <w:sz w:val="24"/>
          <w:szCs w:val="24"/>
        </w:rPr>
        <w:t>ACTION:</w:t>
      </w:r>
      <w:r w:rsidRPr="00394894">
        <w:rPr>
          <w:rFonts w:ascii="Arial" w:hAnsi="Arial" w:cs="Arial"/>
          <w:i/>
          <w:iCs/>
          <w:sz w:val="24"/>
          <w:szCs w:val="24"/>
        </w:rPr>
        <w:t xml:space="preserve"> </w:t>
      </w:r>
      <w:r>
        <w:rPr>
          <w:rFonts w:ascii="Arial" w:hAnsi="Arial" w:cs="Arial"/>
          <w:i/>
          <w:iCs/>
          <w:sz w:val="24"/>
          <w:szCs w:val="24"/>
        </w:rPr>
        <w:t>Marianne to explore AHS and Covenant Health alignment with the CCP and report findings back to Council.</w:t>
      </w:r>
    </w:p>
    <w:p w14:paraId="7C9D186D" w14:textId="77DD4BFF" w:rsidR="00394894" w:rsidRPr="00394894" w:rsidRDefault="00394894" w:rsidP="009E2690">
      <w:pPr>
        <w:ind w:left="180"/>
        <w:rPr>
          <w:rFonts w:ascii="Arial" w:hAnsi="Arial" w:cs="Arial"/>
          <w:sz w:val="24"/>
          <w:szCs w:val="24"/>
        </w:rPr>
      </w:pPr>
      <w:r w:rsidRPr="009E2690">
        <w:rPr>
          <w:rFonts w:ascii="Arial" w:hAnsi="Arial" w:cs="Arial"/>
          <w:b/>
          <w:bCs/>
          <w:sz w:val="24"/>
          <w:szCs w:val="24"/>
        </w:rPr>
        <w:t>MOTION:</w:t>
      </w:r>
      <w:r>
        <w:rPr>
          <w:rFonts w:ascii="Arial" w:hAnsi="Arial" w:cs="Arial"/>
          <w:sz w:val="24"/>
          <w:szCs w:val="24"/>
        </w:rPr>
        <w:t xml:space="preserve"> To accept the Governance Committee Report, the Acti</w:t>
      </w:r>
      <w:r w:rsidR="009E2690">
        <w:rPr>
          <w:rFonts w:ascii="Arial" w:hAnsi="Arial" w:cs="Arial"/>
          <w:sz w:val="24"/>
          <w:szCs w:val="24"/>
        </w:rPr>
        <w:t>ng</w:t>
      </w:r>
      <w:r>
        <w:rPr>
          <w:rFonts w:ascii="Arial" w:hAnsi="Arial" w:cs="Arial"/>
          <w:sz w:val="24"/>
          <w:szCs w:val="24"/>
        </w:rPr>
        <w:t xml:space="preserve"> Against Racism and Intolerance Committee Report, and the Continuing Competence Committee Report </w:t>
      </w:r>
      <w:r w:rsidR="009E2690">
        <w:rPr>
          <w:rFonts w:ascii="Arial" w:hAnsi="Arial" w:cs="Arial"/>
          <w:sz w:val="24"/>
          <w:szCs w:val="24"/>
        </w:rPr>
        <w:t xml:space="preserve">as presented </w:t>
      </w:r>
      <w:r>
        <w:rPr>
          <w:rFonts w:ascii="Arial" w:hAnsi="Arial" w:cs="Arial"/>
          <w:sz w:val="24"/>
          <w:szCs w:val="24"/>
        </w:rPr>
        <w:t xml:space="preserve">– Arwen </w:t>
      </w:r>
      <w:r w:rsidRPr="00394894">
        <w:rPr>
          <w:rFonts w:ascii="Arial" w:hAnsi="Arial" w:cs="Arial"/>
          <w:sz w:val="24"/>
          <w:szCs w:val="24"/>
        </w:rPr>
        <w:t xml:space="preserve">(MOVED) </w:t>
      </w:r>
      <w:r>
        <w:rPr>
          <w:rFonts w:ascii="Arial" w:hAnsi="Arial" w:cs="Arial"/>
          <w:sz w:val="24"/>
          <w:szCs w:val="24"/>
        </w:rPr>
        <w:t>Peter</w:t>
      </w:r>
      <w:r w:rsidRPr="00394894">
        <w:rPr>
          <w:rFonts w:ascii="Arial" w:hAnsi="Arial" w:cs="Arial"/>
          <w:sz w:val="24"/>
          <w:szCs w:val="24"/>
        </w:rPr>
        <w:t xml:space="preserve"> (SECONDED). </w:t>
      </w:r>
      <w:r w:rsidRPr="00394894">
        <w:rPr>
          <w:rFonts w:ascii="Arial" w:hAnsi="Arial" w:cs="Arial"/>
          <w:sz w:val="24"/>
          <w:szCs w:val="24"/>
          <w:u w:val="single"/>
        </w:rPr>
        <w:t>CARRIED</w:t>
      </w:r>
      <w:r w:rsidRPr="00394894">
        <w:rPr>
          <w:rFonts w:ascii="Arial" w:hAnsi="Arial" w:cs="Arial"/>
          <w:sz w:val="24"/>
          <w:szCs w:val="24"/>
        </w:rPr>
        <w:t>.</w:t>
      </w:r>
    </w:p>
    <w:p w14:paraId="75D53AE5" w14:textId="10416CFD" w:rsidR="0045718E" w:rsidRPr="00394894" w:rsidRDefault="0045718E">
      <w:pPr>
        <w:rPr>
          <w:rFonts w:ascii="Arial" w:hAnsi="Arial" w:cs="Arial"/>
          <w:b/>
          <w:bCs/>
          <w:sz w:val="24"/>
          <w:szCs w:val="24"/>
        </w:rPr>
      </w:pPr>
    </w:p>
    <w:p w14:paraId="38FEDAE3" w14:textId="1476962F" w:rsidR="0045718E" w:rsidRPr="009E2690" w:rsidRDefault="0045718E" w:rsidP="009E2690">
      <w:pPr>
        <w:pStyle w:val="ListParagraph"/>
        <w:numPr>
          <w:ilvl w:val="0"/>
          <w:numId w:val="1"/>
        </w:numPr>
        <w:rPr>
          <w:rFonts w:ascii="Arial" w:hAnsi="Arial" w:cs="Arial"/>
          <w:b/>
          <w:bCs/>
          <w:sz w:val="24"/>
          <w:szCs w:val="24"/>
        </w:rPr>
      </w:pPr>
      <w:r w:rsidRPr="009E2690">
        <w:rPr>
          <w:rFonts w:ascii="Arial" w:hAnsi="Arial" w:cs="Arial"/>
          <w:b/>
          <w:bCs/>
          <w:sz w:val="24"/>
          <w:szCs w:val="24"/>
        </w:rPr>
        <w:t xml:space="preserve">Consent Items </w:t>
      </w:r>
    </w:p>
    <w:p w14:paraId="49AA7E04" w14:textId="140FCF0B" w:rsidR="00BA1CC0" w:rsidRPr="009E2690" w:rsidRDefault="00394894" w:rsidP="009E2690">
      <w:pPr>
        <w:ind w:left="142"/>
        <w:rPr>
          <w:rFonts w:ascii="Arial" w:hAnsi="Arial" w:cs="Arial"/>
          <w:sz w:val="24"/>
          <w:szCs w:val="24"/>
          <w:u w:val="single"/>
        </w:rPr>
      </w:pPr>
      <w:r w:rsidRPr="009E2690">
        <w:rPr>
          <w:rFonts w:ascii="Arial" w:hAnsi="Arial" w:cs="Arial"/>
          <w:sz w:val="24"/>
          <w:szCs w:val="24"/>
          <w:u w:val="single"/>
        </w:rPr>
        <w:t>September 15, 2020 Council Meeting Minutes</w:t>
      </w:r>
    </w:p>
    <w:p w14:paraId="72D226C0" w14:textId="45052E9E" w:rsidR="0045718E" w:rsidRPr="00394894" w:rsidRDefault="000A007A" w:rsidP="009E2690">
      <w:pPr>
        <w:ind w:left="180"/>
        <w:rPr>
          <w:rFonts w:ascii="Arial" w:hAnsi="Arial" w:cs="Arial"/>
          <w:sz w:val="24"/>
          <w:szCs w:val="24"/>
        </w:rPr>
      </w:pPr>
      <w:r>
        <w:rPr>
          <w:rFonts w:ascii="Arial" w:hAnsi="Arial" w:cs="Arial"/>
          <w:b/>
          <w:bCs/>
          <w:sz w:val="24"/>
          <w:szCs w:val="24"/>
        </w:rPr>
        <w:br/>
      </w:r>
      <w:r w:rsidR="00394894" w:rsidRPr="00394894">
        <w:rPr>
          <w:rFonts w:ascii="Arial" w:hAnsi="Arial" w:cs="Arial"/>
          <w:b/>
          <w:bCs/>
          <w:sz w:val="24"/>
          <w:szCs w:val="24"/>
        </w:rPr>
        <w:t>MOTION:</w:t>
      </w:r>
      <w:r w:rsidR="00394894" w:rsidRPr="00394894">
        <w:rPr>
          <w:rFonts w:ascii="Arial" w:hAnsi="Arial" w:cs="Arial"/>
          <w:sz w:val="24"/>
          <w:szCs w:val="24"/>
        </w:rPr>
        <w:t xml:space="preserve"> To approve the September 15, 2020 Council Meeting Minutes with no additional changes </w:t>
      </w:r>
      <w:r w:rsidR="0074374B">
        <w:rPr>
          <w:rFonts w:ascii="Arial" w:hAnsi="Arial" w:cs="Arial"/>
          <w:sz w:val="24"/>
          <w:szCs w:val="24"/>
        </w:rPr>
        <w:t>beyond</w:t>
      </w:r>
      <w:r w:rsidR="00394894" w:rsidRPr="00394894">
        <w:rPr>
          <w:rFonts w:ascii="Arial" w:hAnsi="Arial" w:cs="Arial"/>
          <w:sz w:val="24"/>
          <w:szCs w:val="24"/>
        </w:rPr>
        <w:t xml:space="preserve"> </w:t>
      </w:r>
      <w:r w:rsidR="009E2690">
        <w:rPr>
          <w:rFonts w:ascii="Arial" w:hAnsi="Arial" w:cs="Arial"/>
          <w:sz w:val="24"/>
          <w:szCs w:val="24"/>
        </w:rPr>
        <w:t xml:space="preserve">the </w:t>
      </w:r>
      <w:r w:rsidR="00394894" w:rsidRPr="00394894">
        <w:rPr>
          <w:rFonts w:ascii="Arial" w:hAnsi="Arial" w:cs="Arial"/>
          <w:sz w:val="24"/>
          <w:szCs w:val="24"/>
        </w:rPr>
        <w:t xml:space="preserve">edits </w:t>
      </w:r>
      <w:r w:rsidR="0074374B">
        <w:rPr>
          <w:rFonts w:ascii="Arial" w:hAnsi="Arial" w:cs="Arial"/>
          <w:sz w:val="24"/>
          <w:szCs w:val="24"/>
        </w:rPr>
        <w:t>submitted</w:t>
      </w:r>
      <w:r w:rsidR="009E2690">
        <w:rPr>
          <w:rFonts w:ascii="Arial" w:hAnsi="Arial" w:cs="Arial"/>
          <w:sz w:val="24"/>
          <w:szCs w:val="24"/>
        </w:rPr>
        <w:t xml:space="preserve"> </w:t>
      </w:r>
      <w:r w:rsidR="00394894" w:rsidRPr="00394894">
        <w:rPr>
          <w:rFonts w:ascii="Arial" w:hAnsi="Arial" w:cs="Arial"/>
          <w:sz w:val="24"/>
          <w:szCs w:val="24"/>
        </w:rPr>
        <w:t>prior to th</w:t>
      </w:r>
      <w:r w:rsidR="009E2690">
        <w:rPr>
          <w:rFonts w:ascii="Arial" w:hAnsi="Arial" w:cs="Arial"/>
          <w:sz w:val="24"/>
          <w:szCs w:val="24"/>
        </w:rPr>
        <w:t>is</w:t>
      </w:r>
      <w:r w:rsidR="00394894" w:rsidRPr="00394894">
        <w:rPr>
          <w:rFonts w:ascii="Arial" w:hAnsi="Arial" w:cs="Arial"/>
          <w:sz w:val="24"/>
          <w:szCs w:val="24"/>
        </w:rPr>
        <w:t xml:space="preserve"> meeting – Peter (MOVED) Jennifer (SECONDED). </w:t>
      </w:r>
      <w:r w:rsidR="00394894" w:rsidRPr="00394894">
        <w:rPr>
          <w:rFonts w:ascii="Arial" w:hAnsi="Arial" w:cs="Arial"/>
          <w:sz w:val="24"/>
          <w:szCs w:val="24"/>
          <w:u w:val="single"/>
        </w:rPr>
        <w:t>CARRIED</w:t>
      </w:r>
      <w:r w:rsidR="00394894" w:rsidRPr="00394894">
        <w:rPr>
          <w:rFonts w:ascii="Arial" w:hAnsi="Arial" w:cs="Arial"/>
          <w:sz w:val="24"/>
          <w:szCs w:val="24"/>
        </w:rPr>
        <w:t>.</w:t>
      </w:r>
    </w:p>
    <w:p w14:paraId="3B3AC554" w14:textId="62E24206" w:rsidR="00394894" w:rsidRPr="009E2690" w:rsidRDefault="001B2227" w:rsidP="009E2690">
      <w:pPr>
        <w:ind w:left="142"/>
        <w:rPr>
          <w:rFonts w:ascii="Arial" w:hAnsi="Arial" w:cs="Arial"/>
          <w:sz w:val="24"/>
          <w:szCs w:val="24"/>
          <w:u w:val="single"/>
        </w:rPr>
      </w:pPr>
      <w:r>
        <w:rPr>
          <w:rFonts w:ascii="Arial" w:hAnsi="Arial" w:cs="Arial"/>
          <w:sz w:val="24"/>
          <w:szCs w:val="24"/>
          <w:u w:val="single"/>
        </w:rPr>
        <w:br/>
      </w:r>
      <w:r w:rsidR="00394894" w:rsidRPr="009E2690">
        <w:rPr>
          <w:rFonts w:ascii="Arial" w:hAnsi="Arial" w:cs="Arial"/>
          <w:sz w:val="24"/>
          <w:szCs w:val="24"/>
          <w:u w:val="single"/>
        </w:rPr>
        <w:t xml:space="preserve">RL 2.1 Budget </w:t>
      </w:r>
      <w:r w:rsidR="000A007A">
        <w:rPr>
          <w:rFonts w:ascii="Arial" w:hAnsi="Arial" w:cs="Arial"/>
          <w:sz w:val="24"/>
          <w:szCs w:val="24"/>
          <w:u w:val="single"/>
        </w:rPr>
        <w:t>v</w:t>
      </w:r>
      <w:r w:rsidR="00394894" w:rsidRPr="009E2690">
        <w:rPr>
          <w:rFonts w:ascii="Arial" w:hAnsi="Arial" w:cs="Arial"/>
          <w:sz w:val="24"/>
          <w:szCs w:val="24"/>
          <w:u w:val="single"/>
        </w:rPr>
        <w:t>s Actuals Q2 2020</w:t>
      </w:r>
    </w:p>
    <w:p w14:paraId="5579678E" w14:textId="04F82ECE" w:rsidR="00394894" w:rsidRPr="00394894" w:rsidRDefault="000A007A" w:rsidP="000A007A">
      <w:pPr>
        <w:ind w:left="180"/>
        <w:rPr>
          <w:rFonts w:ascii="Arial" w:hAnsi="Arial" w:cs="Arial"/>
          <w:sz w:val="24"/>
          <w:szCs w:val="24"/>
        </w:rPr>
      </w:pPr>
      <w:r>
        <w:rPr>
          <w:rFonts w:ascii="Arial" w:hAnsi="Arial" w:cs="Arial"/>
          <w:sz w:val="24"/>
          <w:szCs w:val="24"/>
        </w:rPr>
        <w:t>Marianne highlighted selected line items in the budget vs actuals including:</w:t>
      </w:r>
    </w:p>
    <w:p w14:paraId="4D46AA75" w14:textId="610D73EF" w:rsidR="00394894" w:rsidRPr="00394894" w:rsidRDefault="000A007A" w:rsidP="000A007A">
      <w:pPr>
        <w:ind w:left="180"/>
        <w:rPr>
          <w:rFonts w:ascii="Arial" w:hAnsi="Arial" w:cs="Arial"/>
          <w:sz w:val="24"/>
          <w:szCs w:val="24"/>
        </w:rPr>
      </w:pPr>
      <w:r>
        <w:rPr>
          <w:rFonts w:ascii="Arial" w:hAnsi="Arial" w:cs="Arial"/>
          <w:sz w:val="24"/>
          <w:szCs w:val="24"/>
        </w:rPr>
        <w:t>ACOT’s employee</w:t>
      </w:r>
      <w:r w:rsidR="00394894" w:rsidRPr="00394894">
        <w:rPr>
          <w:rFonts w:ascii="Arial" w:hAnsi="Arial" w:cs="Arial"/>
          <w:sz w:val="24"/>
          <w:szCs w:val="24"/>
        </w:rPr>
        <w:t xml:space="preserve"> benefits provider </w:t>
      </w:r>
      <w:r>
        <w:rPr>
          <w:rFonts w:ascii="Arial" w:hAnsi="Arial" w:cs="Arial"/>
          <w:sz w:val="24"/>
          <w:szCs w:val="24"/>
        </w:rPr>
        <w:t xml:space="preserve">has been </w:t>
      </w:r>
      <w:r w:rsidR="00394894" w:rsidRPr="00394894">
        <w:rPr>
          <w:rFonts w:ascii="Arial" w:hAnsi="Arial" w:cs="Arial"/>
          <w:sz w:val="24"/>
          <w:szCs w:val="24"/>
        </w:rPr>
        <w:t>charging less than the contracted amount</w:t>
      </w:r>
      <w:r>
        <w:rPr>
          <w:rFonts w:ascii="Arial" w:hAnsi="Arial" w:cs="Arial"/>
          <w:sz w:val="24"/>
          <w:szCs w:val="24"/>
        </w:rPr>
        <w:t>, and we are in contact with them to correct this. We have confirmed all eligible staff have coverage in place.</w:t>
      </w:r>
      <w:r w:rsidR="00394894" w:rsidRPr="00394894">
        <w:rPr>
          <w:rFonts w:ascii="Arial" w:hAnsi="Arial" w:cs="Arial"/>
          <w:sz w:val="24"/>
          <w:szCs w:val="24"/>
        </w:rPr>
        <w:t xml:space="preserve"> </w:t>
      </w:r>
    </w:p>
    <w:p w14:paraId="6A1BD638" w14:textId="2F4321A2" w:rsidR="00394894" w:rsidRPr="00394894" w:rsidRDefault="000A007A" w:rsidP="000A007A">
      <w:pPr>
        <w:ind w:left="180"/>
        <w:rPr>
          <w:rFonts w:ascii="Arial" w:hAnsi="Arial" w:cs="Arial"/>
          <w:sz w:val="24"/>
          <w:szCs w:val="24"/>
        </w:rPr>
      </w:pPr>
      <w:r>
        <w:rPr>
          <w:rFonts w:ascii="Arial" w:hAnsi="Arial" w:cs="Arial"/>
          <w:sz w:val="24"/>
          <w:szCs w:val="24"/>
        </w:rPr>
        <w:t>Information technology (</w:t>
      </w:r>
      <w:r w:rsidR="00394894" w:rsidRPr="00394894">
        <w:rPr>
          <w:rFonts w:ascii="Arial" w:hAnsi="Arial" w:cs="Arial"/>
          <w:sz w:val="24"/>
          <w:szCs w:val="24"/>
        </w:rPr>
        <w:t>IT</w:t>
      </w:r>
      <w:r>
        <w:rPr>
          <w:rFonts w:ascii="Arial" w:hAnsi="Arial" w:cs="Arial"/>
          <w:sz w:val="24"/>
          <w:szCs w:val="24"/>
        </w:rPr>
        <w:t>) and</w:t>
      </w:r>
      <w:r w:rsidR="00394894" w:rsidRPr="00394894">
        <w:rPr>
          <w:rFonts w:ascii="Arial" w:hAnsi="Arial" w:cs="Arial"/>
          <w:sz w:val="24"/>
          <w:szCs w:val="24"/>
        </w:rPr>
        <w:t xml:space="preserve"> memberships and subscriptions </w:t>
      </w:r>
      <w:r>
        <w:rPr>
          <w:rFonts w:ascii="Arial" w:hAnsi="Arial" w:cs="Arial"/>
          <w:sz w:val="24"/>
          <w:szCs w:val="24"/>
        </w:rPr>
        <w:t>costs have been analyzed for further precision in budgeting for next year.</w:t>
      </w:r>
      <w:r w:rsidR="00394894" w:rsidRPr="00394894">
        <w:rPr>
          <w:rFonts w:ascii="Arial" w:hAnsi="Arial" w:cs="Arial"/>
          <w:sz w:val="24"/>
          <w:szCs w:val="24"/>
        </w:rPr>
        <w:t xml:space="preserve"> </w:t>
      </w:r>
    </w:p>
    <w:p w14:paraId="7A09E019" w14:textId="6A167149" w:rsidR="00394894" w:rsidRPr="00394894" w:rsidRDefault="00394894" w:rsidP="000A007A">
      <w:pPr>
        <w:ind w:left="180"/>
        <w:rPr>
          <w:rFonts w:ascii="Arial" w:hAnsi="Arial" w:cs="Arial"/>
          <w:sz w:val="24"/>
          <w:szCs w:val="24"/>
        </w:rPr>
      </w:pPr>
      <w:r w:rsidRPr="00394894">
        <w:rPr>
          <w:rFonts w:ascii="Arial" w:hAnsi="Arial" w:cs="Arial"/>
          <w:b/>
          <w:bCs/>
          <w:sz w:val="24"/>
          <w:szCs w:val="24"/>
        </w:rPr>
        <w:t>MOTION:</w:t>
      </w:r>
      <w:r w:rsidRPr="00394894">
        <w:rPr>
          <w:rFonts w:ascii="Arial" w:hAnsi="Arial" w:cs="Arial"/>
          <w:sz w:val="24"/>
          <w:szCs w:val="24"/>
        </w:rPr>
        <w:t xml:space="preserve"> To accept RL 2.1 Budget Vs. Actuals Q2 2020 – Whitney (MOVED) Carrie (SECONDED). </w:t>
      </w:r>
      <w:r w:rsidRPr="00394894">
        <w:rPr>
          <w:rFonts w:ascii="Arial" w:hAnsi="Arial" w:cs="Arial"/>
          <w:sz w:val="24"/>
          <w:szCs w:val="24"/>
          <w:u w:val="single"/>
        </w:rPr>
        <w:t>CARRIED</w:t>
      </w:r>
      <w:r w:rsidRPr="00394894">
        <w:rPr>
          <w:rFonts w:ascii="Arial" w:hAnsi="Arial" w:cs="Arial"/>
          <w:sz w:val="24"/>
          <w:szCs w:val="24"/>
        </w:rPr>
        <w:t>.</w:t>
      </w:r>
    </w:p>
    <w:p w14:paraId="537FC656" w14:textId="67E8A130" w:rsidR="00BA1CC0" w:rsidRPr="00394894" w:rsidRDefault="00BA1CC0">
      <w:pPr>
        <w:rPr>
          <w:rFonts w:ascii="Arial" w:hAnsi="Arial" w:cs="Arial"/>
          <w:b/>
          <w:bCs/>
          <w:sz w:val="24"/>
          <w:szCs w:val="24"/>
        </w:rPr>
      </w:pPr>
    </w:p>
    <w:p w14:paraId="627CA75F" w14:textId="73254BDD" w:rsidR="00BA1CC0" w:rsidRPr="000A007A" w:rsidRDefault="00BA1CC0" w:rsidP="000A007A">
      <w:pPr>
        <w:ind w:left="142"/>
        <w:rPr>
          <w:rFonts w:ascii="Arial" w:hAnsi="Arial" w:cs="Arial"/>
          <w:sz w:val="24"/>
          <w:szCs w:val="24"/>
          <w:u w:val="single"/>
        </w:rPr>
      </w:pPr>
      <w:r w:rsidRPr="000A007A">
        <w:rPr>
          <w:rFonts w:ascii="Arial" w:hAnsi="Arial" w:cs="Arial"/>
          <w:sz w:val="24"/>
          <w:szCs w:val="24"/>
          <w:u w:val="single"/>
        </w:rPr>
        <w:t>Complaints Activity Report</w:t>
      </w:r>
    </w:p>
    <w:p w14:paraId="7A55BB55" w14:textId="7E4A1A83" w:rsidR="00394894" w:rsidRDefault="00394894" w:rsidP="000A007A">
      <w:pPr>
        <w:ind w:left="180"/>
        <w:rPr>
          <w:rFonts w:ascii="Arial" w:hAnsi="Arial" w:cs="Arial"/>
          <w:sz w:val="24"/>
          <w:szCs w:val="24"/>
        </w:rPr>
      </w:pPr>
      <w:r w:rsidRPr="00394894">
        <w:rPr>
          <w:rFonts w:ascii="Arial" w:hAnsi="Arial" w:cs="Arial"/>
          <w:sz w:val="24"/>
          <w:szCs w:val="24"/>
        </w:rPr>
        <w:t xml:space="preserve">Marianne </w:t>
      </w:r>
      <w:r w:rsidR="000A007A">
        <w:rPr>
          <w:rFonts w:ascii="Arial" w:hAnsi="Arial" w:cs="Arial"/>
          <w:sz w:val="24"/>
          <w:szCs w:val="24"/>
        </w:rPr>
        <w:t>review</w:t>
      </w:r>
      <w:r w:rsidR="001B2227">
        <w:rPr>
          <w:rFonts w:ascii="Arial" w:hAnsi="Arial" w:cs="Arial"/>
          <w:sz w:val="24"/>
          <w:szCs w:val="24"/>
        </w:rPr>
        <w:t>e</w:t>
      </w:r>
      <w:r w:rsidR="000A007A">
        <w:rPr>
          <w:rFonts w:ascii="Arial" w:hAnsi="Arial" w:cs="Arial"/>
          <w:sz w:val="24"/>
          <w:szCs w:val="24"/>
        </w:rPr>
        <w:t>d</w:t>
      </w:r>
      <w:r w:rsidRPr="00394894">
        <w:rPr>
          <w:rFonts w:ascii="Arial" w:hAnsi="Arial" w:cs="Arial"/>
          <w:sz w:val="24"/>
          <w:szCs w:val="24"/>
        </w:rPr>
        <w:t xml:space="preserve"> the Complaints Activity Report </w:t>
      </w:r>
      <w:r w:rsidR="000A007A">
        <w:rPr>
          <w:rFonts w:ascii="Arial" w:hAnsi="Arial" w:cs="Arial"/>
          <w:sz w:val="24"/>
          <w:szCs w:val="24"/>
        </w:rPr>
        <w:t>and there were</w:t>
      </w:r>
      <w:r w:rsidRPr="00394894">
        <w:rPr>
          <w:rFonts w:ascii="Arial" w:hAnsi="Arial" w:cs="Arial"/>
          <w:sz w:val="24"/>
          <w:szCs w:val="24"/>
        </w:rPr>
        <w:t xml:space="preserve"> no questions</w:t>
      </w:r>
      <w:r w:rsidR="000A007A">
        <w:rPr>
          <w:rFonts w:ascii="Arial" w:hAnsi="Arial" w:cs="Arial"/>
          <w:sz w:val="24"/>
          <w:szCs w:val="24"/>
        </w:rPr>
        <w:t xml:space="preserve"> about it. </w:t>
      </w:r>
      <w:r w:rsidRPr="00394894">
        <w:rPr>
          <w:rFonts w:ascii="Arial" w:hAnsi="Arial" w:cs="Arial"/>
          <w:sz w:val="24"/>
          <w:szCs w:val="24"/>
        </w:rPr>
        <w:t>Council</w:t>
      </w:r>
      <w:r w:rsidR="000A007A">
        <w:rPr>
          <w:rFonts w:ascii="Arial" w:hAnsi="Arial" w:cs="Arial"/>
          <w:sz w:val="24"/>
          <w:szCs w:val="24"/>
        </w:rPr>
        <w:t xml:space="preserve"> expressed appreciation for the addition of tracking information for potential complaint inquiries</w:t>
      </w:r>
      <w:r w:rsidRPr="00394894">
        <w:rPr>
          <w:rFonts w:ascii="Arial" w:hAnsi="Arial" w:cs="Arial"/>
          <w:sz w:val="24"/>
          <w:szCs w:val="24"/>
        </w:rPr>
        <w:t>.</w:t>
      </w:r>
    </w:p>
    <w:p w14:paraId="0F14394C" w14:textId="1D0BCC3B" w:rsidR="00631D26" w:rsidRDefault="00394894" w:rsidP="000A007A">
      <w:pPr>
        <w:ind w:left="180"/>
        <w:rPr>
          <w:rFonts w:ascii="Arial" w:hAnsi="Arial" w:cs="Arial"/>
          <w:sz w:val="24"/>
          <w:szCs w:val="24"/>
        </w:rPr>
      </w:pPr>
      <w:r w:rsidRPr="00394894">
        <w:rPr>
          <w:rFonts w:ascii="Arial" w:hAnsi="Arial" w:cs="Arial"/>
          <w:b/>
          <w:bCs/>
          <w:sz w:val="24"/>
          <w:szCs w:val="24"/>
        </w:rPr>
        <w:lastRenderedPageBreak/>
        <w:t>MOTION:</w:t>
      </w:r>
      <w:r w:rsidR="00631D26" w:rsidRPr="00394894">
        <w:rPr>
          <w:rFonts w:ascii="Arial" w:hAnsi="Arial" w:cs="Arial"/>
          <w:sz w:val="24"/>
          <w:szCs w:val="24"/>
        </w:rPr>
        <w:t xml:space="preserve"> </w:t>
      </w:r>
      <w:r>
        <w:rPr>
          <w:rFonts w:ascii="Arial" w:hAnsi="Arial" w:cs="Arial"/>
          <w:sz w:val="24"/>
          <w:szCs w:val="24"/>
        </w:rPr>
        <w:t>T</w:t>
      </w:r>
      <w:r w:rsidR="00631D26" w:rsidRPr="00394894">
        <w:rPr>
          <w:rFonts w:ascii="Arial" w:hAnsi="Arial" w:cs="Arial"/>
          <w:sz w:val="24"/>
          <w:szCs w:val="24"/>
        </w:rPr>
        <w:t xml:space="preserve">o accept </w:t>
      </w:r>
      <w:r>
        <w:rPr>
          <w:rFonts w:ascii="Arial" w:hAnsi="Arial" w:cs="Arial"/>
          <w:sz w:val="24"/>
          <w:szCs w:val="24"/>
        </w:rPr>
        <w:t>the Complaints Activity Report</w:t>
      </w:r>
      <w:r w:rsidR="00631D26" w:rsidRPr="00394894">
        <w:rPr>
          <w:rFonts w:ascii="Arial" w:hAnsi="Arial" w:cs="Arial"/>
          <w:sz w:val="24"/>
          <w:szCs w:val="24"/>
        </w:rPr>
        <w:t xml:space="preserve"> – Jennifer</w:t>
      </w:r>
      <w:r>
        <w:rPr>
          <w:rFonts w:ascii="Arial" w:hAnsi="Arial" w:cs="Arial"/>
          <w:sz w:val="24"/>
          <w:szCs w:val="24"/>
        </w:rPr>
        <w:t xml:space="preserve"> </w:t>
      </w:r>
      <w:r w:rsidRPr="00394894">
        <w:rPr>
          <w:rFonts w:ascii="Arial" w:hAnsi="Arial" w:cs="Arial"/>
          <w:sz w:val="24"/>
          <w:szCs w:val="24"/>
        </w:rPr>
        <w:t xml:space="preserve">(MOVED) </w:t>
      </w:r>
      <w:r w:rsidR="00631D26" w:rsidRPr="00394894">
        <w:rPr>
          <w:rFonts w:ascii="Arial" w:hAnsi="Arial" w:cs="Arial"/>
          <w:sz w:val="24"/>
          <w:szCs w:val="24"/>
        </w:rPr>
        <w:t>Arwen</w:t>
      </w:r>
      <w:r>
        <w:rPr>
          <w:rFonts w:ascii="Arial" w:hAnsi="Arial" w:cs="Arial"/>
          <w:sz w:val="24"/>
          <w:szCs w:val="24"/>
        </w:rPr>
        <w:t xml:space="preserve"> </w:t>
      </w:r>
      <w:r w:rsidRPr="00394894">
        <w:rPr>
          <w:rFonts w:ascii="Arial" w:hAnsi="Arial" w:cs="Arial"/>
          <w:sz w:val="24"/>
          <w:szCs w:val="24"/>
        </w:rPr>
        <w:t xml:space="preserve">(SECONDED). </w:t>
      </w:r>
      <w:r w:rsidRPr="00394894">
        <w:rPr>
          <w:rFonts w:ascii="Arial" w:hAnsi="Arial" w:cs="Arial"/>
          <w:sz w:val="24"/>
          <w:szCs w:val="24"/>
          <w:u w:val="single"/>
        </w:rPr>
        <w:t>CARRIED</w:t>
      </w:r>
      <w:r w:rsidRPr="00394894">
        <w:rPr>
          <w:rFonts w:ascii="Arial" w:hAnsi="Arial" w:cs="Arial"/>
          <w:sz w:val="24"/>
          <w:szCs w:val="24"/>
        </w:rPr>
        <w:t>.</w:t>
      </w:r>
    </w:p>
    <w:p w14:paraId="5BEE4CA8" w14:textId="26566F0A" w:rsidR="00631D26" w:rsidRPr="000A007A" w:rsidRDefault="00BA59E1" w:rsidP="000A007A">
      <w:pPr>
        <w:ind w:left="142"/>
        <w:rPr>
          <w:rFonts w:ascii="Arial" w:hAnsi="Arial" w:cs="Arial"/>
          <w:sz w:val="24"/>
          <w:szCs w:val="24"/>
          <w:u w:val="single"/>
        </w:rPr>
      </w:pPr>
      <w:r>
        <w:rPr>
          <w:rFonts w:ascii="Arial" w:hAnsi="Arial" w:cs="Arial"/>
          <w:sz w:val="24"/>
          <w:szCs w:val="24"/>
          <w:u w:val="single"/>
        </w:rPr>
        <w:br/>
      </w:r>
      <w:r w:rsidR="00394894" w:rsidRPr="000A007A">
        <w:rPr>
          <w:rFonts w:ascii="Arial" w:hAnsi="Arial" w:cs="Arial"/>
          <w:sz w:val="24"/>
          <w:szCs w:val="24"/>
          <w:u w:val="single"/>
        </w:rPr>
        <w:t>Practice Inquiries Activity</w:t>
      </w:r>
    </w:p>
    <w:p w14:paraId="7E12B9C0" w14:textId="0D4705D7" w:rsidR="00631D26" w:rsidRDefault="001B2227" w:rsidP="001B2227">
      <w:pPr>
        <w:ind w:left="180"/>
        <w:rPr>
          <w:rFonts w:ascii="Arial" w:hAnsi="Arial" w:cs="Arial"/>
          <w:sz w:val="24"/>
          <w:szCs w:val="24"/>
        </w:rPr>
      </w:pPr>
      <w:r>
        <w:rPr>
          <w:rFonts w:ascii="Arial" w:hAnsi="Arial" w:cs="Arial"/>
          <w:sz w:val="24"/>
          <w:szCs w:val="24"/>
        </w:rPr>
        <w:t xml:space="preserve">Marianne reviewed the </w:t>
      </w:r>
      <w:r w:rsidR="00394894" w:rsidRPr="00394894">
        <w:rPr>
          <w:rFonts w:ascii="Arial" w:hAnsi="Arial" w:cs="Arial"/>
          <w:sz w:val="24"/>
          <w:szCs w:val="24"/>
        </w:rPr>
        <w:t xml:space="preserve">practice inquiries </w:t>
      </w:r>
      <w:r>
        <w:rPr>
          <w:rFonts w:ascii="Arial" w:hAnsi="Arial" w:cs="Arial"/>
          <w:sz w:val="24"/>
          <w:szCs w:val="24"/>
        </w:rPr>
        <w:t xml:space="preserve">activity reports for COVID and non-COVID items. </w:t>
      </w:r>
      <w:r w:rsidR="00631D26" w:rsidRPr="00394894">
        <w:rPr>
          <w:rFonts w:ascii="Arial" w:hAnsi="Arial" w:cs="Arial"/>
          <w:sz w:val="24"/>
          <w:szCs w:val="24"/>
        </w:rPr>
        <w:t xml:space="preserve">Council </w:t>
      </w:r>
      <w:r>
        <w:rPr>
          <w:rFonts w:ascii="Arial" w:hAnsi="Arial" w:cs="Arial"/>
          <w:sz w:val="24"/>
          <w:szCs w:val="24"/>
        </w:rPr>
        <w:t xml:space="preserve">commended the Director of Policy and Practice’s </w:t>
      </w:r>
      <w:r w:rsidR="00631D26" w:rsidRPr="00394894">
        <w:rPr>
          <w:rFonts w:ascii="Arial" w:hAnsi="Arial" w:cs="Arial"/>
          <w:sz w:val="24"/>
          <w:szCs w:val="24"/>
        </w:rPr>
        <w:t xml:space="preserve">work on </w:t>
      </w:r>
      <w:r>
        <w:rPr>
          <w:rFonts w:ascii="Arial" w:hAnsi="Arial" w:cs="Arial"/>
          <w:sz w:val="24"/>
          <w:szCs w:val="24"/>
        </w:rPr>
        <w:t xml:space="preserve">and structure of </w:t>
      </w:r>
      <w:r w:rsidR="00631D26" w:rsidRPr="00394894">
        <w:rPr>
          <w:rFonts w:ascii="Arial" w:hAnsi="Arial" w:cs="Arial"/>
          <w:sz w:val="24"/>
          <w:szCs w:val="24"/>
        </w:rPr>
        <w:t xml:space="preserve">the </w:t>
      </w:r>
      <w:r w:rsidR="0007781C">
        <w:rPr>
          <w:rFonts w:ascii="Arial" w:hAnsi="Arial" w:cs="Arial"/>
          <w:sz w:val="24"/>
          <w:szCs w:val="24"/>
        </w:rPr>
        <w:t>report and</w:t>
      </w:r>
      <w:r>
        <w:rPr>
          <w:rFonts w:ascii="Arial" w:hAnsi="Arial" w:cs="Arial"/>
          <w:sz w:val="24"/>
          <w:szCs w:val="24"/>
        </w:rPr>
        <w:t xml:space="preserve"> noted in future we may need to look at whether an additional person is needed for this area</w:t>
      </w:r>
      <w:r w:rsidR="00394894" w:rsidRPr="00394894">
        <w:rPr>
          <w:rFonts w:ascii="Arial" w:hAnsi="Arial" w:cs="Arial"/>
          <w:sz w:val="24"/>
          <w:szCs w:val="24"/>
        </w:rPr>
        <w:t>.</w:t>
      </w:r>
    </w:p>
    <w:p w14:paraId="33EE51E7" w14:textId="77777777" w:rsidR="00394894" w:rsidRPr="00394894" w:rsidRDefault="00394894">
      <w:pPr>
        <w:rPr>
          <w:rFonts w:ascii="Arial" w:hAnsi="Arial" w:cs="Arial"/>
          <w:sz w:val="24"/>
          <w:szCs w:val="24"/>
        </w:rPr>
      </w:pPr>
    </w:p>
    <w:p w14:paraId="03CFAEA2" w14:textId="08097F8D" w:rsidR="00631D26" w:rsidRPr="00394894" w:rsidRDefault="00394894" w:rsidP="00394894">
      <w:pPr>
        <w:pStyle w:val="ListParagraph"/>
        <w:numPr>
          <w:ilvl w:val="0"/>
          <w:numId w:val="1"/>
        </w:numPr>
        <w:rPr>
          <w:rFonts w:ascii="Arial" w:hAnsi="Arial" w:cs="Arial"/>
          <w:b/>
          <w:bCs/>
          <w:sz w:val="24"/>
          <w:szCs w:val="24"/>
        </w:rPr>
      </w:pPr>
      <w:r w:rsidRPr="00394894">
        <w:rPr>
          <w:rFonts w:ascii="Arial" w:hAnsi="Arial" w:cs="Arial"/>
          <w:b/>
          <w:bCs/>
          <w:sz w:val="24"/>
          <w:szCs w:val="24"/>
        </w:rPr>
        <w:t>Reflection on Governance</w:t>
      </w:r>
    </w:p>
    <w:p w14:paraId="6F6EEFC1" w14:textId="77777777" w:rsidR="00394894" w:rsidRPr="00394894" w:rsidRDefault="00394894" w:rsidP="00394894">
      <w:pPr>
        <w:pStyle w:val="ListParagraph"/>
        <w:ind w:left="502"/>
        <w:rPr>
          <w:rFonts w:ascii="Arial" w:hAnsi="Arial" w:cs="Arial"/>
          <w:b/>
          <w:bCs/>
          <w:sz w:val="24"/>
          <w:szCs w:val="24"/>
        </w:rPr>
      </w:pPr>
    </w:p>
    <w:p w14:paraId="7330031B" w14:textId="77777777" w:rsidR="001B2227" w:rsidRDefault="00394894" w:rsidP="001B2227">
      <w:pPr>
        <w:ind w:left="180"/>
        <w:rPr>
          <w:rFonts w:ascii="Arial" w:hAnsi="Arial" w:cs="Arial"/>
          <w:sz w:val="24"/>
          <w:szCs w:val="24"/>
        </w:rPr>
      </w:pPr>
      <w:r w:rsidRPr="00394894">
        <w:rPr>
          <w:rFonts w:ascii="Arial" w:hAnsi="Arial" w:cs="Arial"/>
          <w:sz w:val="24"/>
          <w:szCs w:val="24"/>
        </w:rPr>
        <w:t>Councillors</w:t>
      </w:r>
      <w:r w:rsidR="001B2227">
        <w:rPr>
          <w:rFonts w:ascii="Arial" w:hAnsi="Arial" w:cs="Arial"/>
          <w:sz w:val="24"/>
          <w:szCs w:val="24"/>
        </w:rPr>
        <w:t xml:space="preserve"> agreed we met our </w:t>
      </w:r>
      <w:r w:rsidRPr="00394894">
        <w:rPr>
          <w:rFonts w:ascii="Arial" w:hAnsi="Arial" w:cs="Arial"/>
          <w:sz w:val="24"/>
          <w:szCs w:val="24"/>
        </w:rPr>
        <w:t xml:space="preserve">Ends Policy </w:t>
      </w:r>
      <w:r w:rsidR="001B2227">
        <w:rPr>
          <w:rFonts w:ascii="Arial" w:hAnsi="Arial" w:cs="Arial"/>
          <w:sz w:val="24"/>
          <w:szCs w:val="24"/>
        </w:rPr>
        <w:t>during the meeting, through</w:t>
      </w:r>
      <w:r w:rsidRPr="00394894">
        <w:rPr>
          <w:rFonts w:ascii="Arial" w:hAnsi="Arial" w:cs="Arial"/>
          <w:sz w:val="24"/>
          <w:szCs w:val="24"/>
        </w:rPr>
        <w:t xml:space="preserve">: </w:t>
      </w:r>
    </w:p>
    <w:p w14:paraId="22906434" w14:textId="686B7191" w:rsidR="001B2227" w:rsidRDefault="001B2227" w:rsidP="001B2227">
      <w:pPr>
        <w:pStyle w:val="ListParagraph"/>
        <w:numPr>
          <w:ilvl w:val="0"/>
          <w:numId w:val="6"/>
        </w:numPr>
        <w:rPr>
          <w:rFonts w:ascii="Arial" w:hAnsi="Arial" w:cs="Arial"/>
          <w:sz w:val="24"/>
          <w:szCs w:val="24"/>
        </w:rPr>
      </w:pPr>
      <w:r>
        <w:rPr>
          <w:rFonts w:ascii="Arial" w:hAnsi="Arial" w:cs="Arial"/>
          <w:sz w:val="24"/>
          <w:szCs w:val="24"/>
        </w:rPr>
        <w:t>Registrants coming to t</w:t>
      </w:r>
      <w:r w:rsidR="00394894" w:rsidRPr="001B2227">
        <w:rPr>
          <w:rFonts w:ascii="Arial" w:hAnsi="Arial" w:cs="Arial"/>
          <w:sz w:val="24"/>
          <w:szCs w:val="24"/>
        </w:rPr>
        <w:t>he Open Forum</w:t>
      </w:r>
      <w:r>
        <w:rPr>
          <w:rFonts w:ascii="Arial" w:hAnsi="Arial" w:cs="Arial"/>
          <w:sz w:val="24"/>
          <w:szCs w:val="24"/>
        </w:rPr>
        <w:t xml:space="preserve"> with good questions</w:t>
      </w:r>
      <w:r w:rsidR="00394894" w:rsidRPr="001B2227">
        <w:rPr>
          <w:rFonts w:ascii="Arial" w:hAnsi="Arial" w:cs="Arial"/>
          <w:sz w:val="24"/>
          <w:szCs w:val="24"/>
        </w:rPr>
        <w:t xml:space="preserve">, </w:t>
      </w:r>
    </w:p>
    <w:p w14:paraId="35218B9C" w14:textId="036A6916" w:rsidR="001B2227" w:rsidRDefault="001B2227" w:rsidP="001B2227">
      <w:pPr>
        <w:pStyle w:val="ListParagraph"/>
        <w:numPr>
          <w:ilvl w:val="0"/>
          <w:numId w:val="6"/>
        </w:numPr>
        <w:rPr>
          <w:rFonts w:ascii="Arial" w:hAnsi="Arial" w:cs="Arial"/>
          <w:sz w:val="24"/>
          <w:szCs w:val="24"/>
        </w:rPr>
      </w:pPr>
      <w:r>
        <w:rPr>
          <w:rFonts w:ascii="Arial" w:hAnsi="Arial" w:cs="Arial"/>
          <w:sz w:val="24"/>
          <w:szCs w:val="24"/>
        </w:rPr>
        <w:t>Discussions happening at a strategic level on trends and anticipation of future requirements, such as 50% public membership on Council,</w:t>
      </w:r>
    </w:p>
    <w:p w14:paraId="446ACB01" w14:textId="77777777" w:rsidR="001B2227" w:rsidRDefault="001B2227" w:rsidP="001B2227">
      <w:pPr>
        <w:pStyle w:val="ListParagraph"/>
        <w:numPr>
          <w:ilvl w:val="0"/>
          <w:numId w:val="6"/>
        </w:numPr>
        <w:rPr>
          <w:rFonts w:ascii="Arial" w:hAnsi="Arial" w:cs="Arial"/>
          <w:sz w:val="24"/>
          <w:szCs w:val="24"/>
        </w:rPr>
      </w:pPr>
      <w:r>
        <w:rPr>
          <w:rFonts w:ascii="Arial" w:hAnsi="Arial" w:cs="Arial"/>
          <w:sz w:val="24"/>
          <w:szCs w:val="24"/>
        </w:rPr>
        <w:t>Discussions on t</w:t>
      </w:r>
      <w:r w:rsidR="00394894" w:rsidRPr="001B2227">
        <w:rPr>
          <w:rFonts w:ascii="Arial" w:hAnsi="Arial" w:cs="Arial"/>
          <w:sz w:val="24"/>
          <w:szCs w:val="24"/>
        </w:rPr>
        <w:t>he work of the AARI</w:t>
      </w:r>
      <w:r>
        <w:rPr>
          <w:rFonts w:ascii="Arial" w:hAnsi="Arial" w:cs="Arial"/>
          <w:sz w:val="24"/>
          <w:szCs w:val="24"/>
        </w:rPr>
        <w:t xml:space="preserve"> Committee and its importance to the public</w:t>
      </w:r>
      <w:r w:rsidR="00394894" w:rsidRPr="001B2227">
        <w:rPr>
          <w:rFonts w:ascii="Arial" w:hAnsi="Arial" w:cs="Arial"/>
          <w:sz w:val="24"/>
          <w:szCs w:val="24"/>
        </w:rPr>
        <w:t>,</w:t>
      </w:r>
    </w:p>
    <w:p w14:paraId="64B482F2" w14:textId="77777777" w:rsidR="001B2227" w:rsidRDefault="001B2227" w:rsidP="001B2227">
      <w:pPr>
        <w:pStyle w:val="ListParagraph"/>
        <w:numPr>
          <w:ilvl w:val="0"/>
          <w:numId w:val="6"/>
        </w:numPr>
        <w:rPr>
          <w:rFonts w:ascii="Arial" w:hAnsi="Arial" w:cs="Arial"/>
          <w:sz w:val="24"/>
          <w:szCs w:val="24"/>
        </w:rPr>
      </w:pPr>
      <w:r>
        <w:rPr>
          <w:rFonts w:ascii="Arial" w:hAnsi="Arial" w:cs="Arial"/>
          <w:sz w:val="24"/>
          <w:szCs w:val="24"/>
        </w:rPr>
        <w:t xml:space="preserve">The dedication of Councillors, </w:t>
      </w:r>
    </w:p>
    <w:p w14:paraId="2712571F" w14:textId="77777777" w:rsidR="00E27BC4" w:rsidRDefault="001B2227" w:rsidP="001B2227">
      <w:pPr>
        <w:pStyle w:val="ListParagraph"/>
        <w:numPr>
          <w:ilvl w:val="0"/>
          <w:numId w:val="6"/>
        </w:numPr>
        <w:rPr>
          <w:rFonts w:ascii="Arial" w:hAnsi="Arial" w:cs="Arial"/>
          <w:sz w:val="24"/>
          <w:szCs w:val="24"/>
        </w:rPr>
      </w:pPr>
      <w:r>
        <w:rPr>
          <w:rFonts w:ascii="Arial" w:hAnsi="Arial" w:cs="Arial"/>
          <w:sz w:val="24"/>
          <w:szCs w:val="24"/>
        </w:rPr>
        <w:t>The materials provided for the meeting</w:t>
      </w:r>
      <w:r w:rsidR="00E27BC4">
        <w:rPr>
          <w:rFonts w:ascii="Arial" w:hAnsi="Arial" w:cs="Arial"/>
          <w:sz w:val="24"/>
          <w:szCs w:val="24"/>
        </w:rPr>
        <w:t xml:space="preserve">, </w:t>
      </w:r>
    </w:p>
    <w:p w14:paraId="3B7EE792" w14:textId="5B5D5853" w:rsidR="00E71AA5" w:rsidRPr="001B2227" w:rsidRDefault="001B2227" w:rsidP="001B2227">
      <w:pPr>
        <w:pStyle w:val="ListParagraph"/>
        <w:numPr>
          <w:ilvl w:val="0"/>
          <w:numId w:val="6"/>
        </w:numPr>
        <w:rPr>
          <w:rFonts w:ascii="Arial" w:hAnsi="Arial" w:cs="Arial"/>
          <w:sz w:val="24"/>
          <w:szCs w:val="24"/>
        </w:rPr>
      </w:pPr>
      <w:r>
        <w:rPr>
          <w:rFonts w:ascii="Arial" w:hAnsi="Arial" w:cs="Arial"/>
          <w:sz w:val="24"/>
          <w:szCs w:val="24"/>
        </w:rPr>
        <w:t>A desire to challenge ourselves to bring stakeholders and the public to future Open Forums.</w:t>
      </w:r>
    </w:p>
    <w:p w14:paraId="12C5740E" w14:textId="77777777" w:rsidR="00394894" w:rsidRPr="00394894" w:rsidRDefault="00394894">
      <w:pPr>
        <w:rPr>
          <w:rFonts w:ascii="Arial" w:hAnsi="Arial" w:cs="Arial"/>
          <w:b/>
          <w:bCs/>
          <w:sz w:val="24"/>
          <w:szCs w:val="24"/>
        </w:rPr>
      </w:pPr>
    </w:p>
    <w:p w14:paraId="0594DDA0" w14:textId="72E77CDD" w:rsidR="00DD7BF4" w:rsidRPr="00394894" w:rsidRDefault="00DD7BF4" w:rsidP="00394894">
      <w:pPr>
        <w:pStyle w:val="ListParagraph"/>
        <w:numPr>
          <w:ilvl w:val="0"/>
          <w:numId w:val="1"/>
        </w:numPr>
        <w:rPr>
          <w:rFonts w:ascii="Arial" w:hAnsi="Arial" w:cs="Arial"/>
          <w:b/>
          <w:bCs/>
          <w:sz w:val="24"/>
          <w:szCs w:val="24"/>
        </w:rPr>
      </w:pPr>
      <w:r w:rsidRPr="00394894">
        <w:rPr>
          <w:rFonts w:ascii="Arial" w:hAnsi="Arial" w:cs="Arial"/>
          <w:b/>
          <w:bCs/>
          <w:sz w:val="24"/>
          <w:szCs w:val="24"/>
        </w:rPr>
        <w:t xml:space="preserve">Meeting Survey/Evaluation </w:t>
      </w:r>
    </w:p>
    <w:p w14:paraId="653E437B" w14:textId="4857E513" w:rsidR="00394894" w:rsidRPr="00394894" w:rsidRDefault="00394894" w:rsidP="00E27BC4">
      <w:pPr>
        <w:pStyle w:val="Standard"/>
        <w:ind w:left="180"/>
        <w:rPr>
          <w:rFonts w:ascii="Arial" w:hAnsi="Arial" w:cs="Arial"/>
          <w:sz w:val="24"/>
          <w:szCs w:val="24"/>
        </w:rPr>
      </w:pPr>
      <w:r w:rsidRPr="00394894">
        <w:rPr>
          <w:rFonts w:ascii="Arial" w:hAnsi="Arial" w:cs="Arial"/>
          <w:sz w:val="24"/>
          <w:szCs w:val="24"/>
        </w:rPr>
        <w:t xml:space="preserve">Council then </w:t>
      </w:r>
      <w:r w:rsidR="00E27BC4">
        <w:rPr>
          <w:rFonts w:ascii="Arial" w:hAnsi="Arial" w:cs="Arial"/>
          <w:sz w:val="24"/>
          <w:szCs w:val="24"/>
        </w:rPr>
        <w:t>completed the</w:t>
      </w:r>
      <w:r w:rsidRPr="00394894">
        <w:rPr>
          <w:rFonts w:ascii="Arial" w:hAnsi="Arial" w:cs="Arial"/>
          <w:sz w:val="24"/>
          <w:szCs w:val="24"/>
        </w:rPr>
        <w:t xml:space="preserve"> meeting’s survey/evaluation. </w:t>
      </w:r>
    </w:p>
    <w:p w14:paraId="219372CF" w14:textId="51ADB807" w:rsidR="00394894" w:rsidRPr="00394894" w:rsidRDefault="00394894" w:rsidP="00E27BC4">
      <w:pPr>
        <w:ind w:left="180"/>
        <w:rPr>
          <w:rFonts w:ascii="Arial" w:hAnsi="Arial" w:cs="Arial"/>
          <w:sz w:val="24"/>
          <w:szCs w:val="24"/>
        </w:rPr>
      </w:pPr>
      <w:r w:rsidRPr="00E27BC4">
        <w:rPr>
          <w:rFonts w:ascii="Arial" w:hAnsi="Arial" w:cs="Arial"/>
          <w:b/>
          <w:bCs/>
          <w:sz w:val="24"/>
          <w:szCs w:val="24"/>
        </w:rPr>
        <w:t>MOTION:</w:t>
      </w:r>
      <w:r w:rsidRPr="00394894">
        <w:rPr>
          <w:rFonts w:ascii="Arial" w:hAnsi="Arial" w:cs="Arial"/>
          <w:sz w:val="24"/>
          <w:szCs w:val="24"/>
        </w:rPr>
        <w:t xml:space="preserve"> For an in-camera meeting – Peter (MOVED) Arwen (SECONDED). </w:t>
      </w:r>
      <w:r w:rsidRPr="00394894">
        <w:rPr>
          <w:rFonts w:ascii="Arial" w:hAnsi="Arial" w:cs="Arial"/>
          <w:sz w:val="24"/>
          <w:szCs w:val="24"/>
          <w:u w:val="single"/>
        </w:rPr>
        <w:t>CARRIED</w:t>
      </w:r>
      <w:r w:rsidRPr="00394894">
        <w:rPr>
          <w:rFonts w:ascii="Arial" w:hAnsi="Arial" w:cs="Arial"/>
          <w:sz w:val="24"/>
          <w:szCs w:val="24"/>
        </w:rPr>
        <w:t>.</w:t>
      </w:r>
    </w:p>
    <w:p w14:paraId="6C9352A8" w14:textId="77777777" w:rsidR="00E27BC4" w:rsidRDefault="00E27BC4" w:rsidP="00394894">
      <w:pPr>
        <w:pStyle w:val="Standard"/>
        <w:rPr>
          <w:rFonts w:ascii="Arial" w:hAnsi="Arial" w:cs="Arial"/>
          <w:sz w:val="24"/>
          <w:szCs w:val="24"/>
        </w:rPr>
      </w:pPr>
    </w:p>
    <w:p w14:paraId="3B7E8BB2" w14:textId="3F2209E5" w:rsidR="00394894" w:rsidRPr="00394894" w:rsidRDefault="00394894" w:rsidP="00E27BC4">
      <w:pPr>
        <w:pStyle w:val="Standard"/>
        <w:ind w:left="180"/>
        <w:rPr>
          <w:rFonts w:ascii="Arial" w:hAnsi="Arial" w:cs="Arial"/>
          <w:sz w:val="24"/>
          <w:szCs w:val="24"/>
        </w:rPr>
      </w:pPr>
      <w:r w:rsidRPr="00394894">
        <w:rPr>
          <w:rFonts w:ascii="Arial" w:hAnsi="Arial" w:cs="Arial"/>
          <w:sz w:val="24"/>
          <w:szCs w:val="24"/>
        </w:rPr>
        <w:t xml:space="preserve">The </w:t>
      </w:r>
      <w:r w:rsidR="00E27BC4">
        <w:rPr>
          <w:rFonts w:ascii="Arial" w:hAnsi="Arial" w:cs="Arial"/>
          <w:sz w:val="24"/>
          <w:szCs w:val="24"/>
        </w:rPr>
        <w:t>meeting adjourned</w:t>
      </w:r>
      <w:r w:rsidRPr="00394894">
        <w:rPr>
          <w:rFonts w:ascii="Arial" w:hAnsi="Arial" w:cs="Arial"/>
          <w:sz w:val="24"/>
          <w:szCs w:val="24"/>
        </w:rPr>
        <w:t xml:space="preserve"> at 2:</w:t>
      </w:r>
      <w:r w:rsidR="00E27BC4">
        <w:rPr>
          <w:rFonts w:ascii="Arial" w:hAnsi="Arial" w:cs="Arial"/>
          <w:sz w:val="24"/>
          <w:szCs w:val="24"/>
        </w:rPr>
        <w:t>57</w:t>
      </w:r>
      <w:r w:rsidRPr="00394894">
        <w:rPr>
          <w:rFonts w:ascii="Arial" w:hAnsi="Arial" w:cs="Arial"/>
          <w:sz w:val="24"/>
          <w:szCs w:val="24"/>
        </w:rPr>
        <w:t xml:space="preserve"> p.m.</w:t>
      </w:r>
    </w:p>
    <w:p w14:paraId="3AD319F4" w14:textId="77777777" w:rsidR="00B311B7" w:rsidRPr="00BA1CC0" w:rsidRDefault="00B311B7">
      <w:pPr>
        <w:rPr>
          <w:sz w:val="24"/>
          <w:szCs w:val="24"/>
        </w:rPr>
      </w:pPr>
    </w:p>
    <w:p w14:paraId="1C94998D" w14:textId="77777777" w:rsidR="00D61C43" w:rsidRDefault="00D61C43"/>
    <w:sectPr w:rsidR="00D61C4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D5E0" w14:textId="77777777" w:rsidR="00F77AA4" w:rsidRDefault="00F77AA4" w:rsidP="00F77AA4">
      <w:pPr>
        <w:spacing w:after="0" w:line="240" w:lineRule="auto"/>
      </w:pPr>
      <w:r>
        <w:separator/>
      </w:r>
    </w:p>
  </w:endnote>
  <w:endnote w:type="continuationSeparator" w:id="0">
    <w:p w14:paraId="23838020" w14:textId="77777777" w:rsidR="00F77AA4" w:rsidRDefault="00F77AA4" w:rsidP="00F7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780509"/>
      <w:docPartObj>
        <w:docPartGallery w:val="Page Numbers (Bottom of Page)"/>
        <w:docPartUnique/>
      </w:docPartObj>
    </w:sdtPr>
    <w:sdtEndPr>
      <w:rPr>
        <w:noProof/>
      </w:rPr>
    </w:sdtEndPr>
    <w:sdtContent>
      <w:p w14:paraId="3A10DB79" w14:textId="7A5D7F84" w:rsidR="00F77AA4" w:rsidRDefault="00F77A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878455" w14:textId="77777777" w:rsidR="00F77AA4" w:rsidRDefault="00F7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AC61B" w14:textId="77777777" w:rsidR="00F77AA4" w:rsidRDefault="00F77AA4" w:rsidP="00F77AA4">
      <w:pPr>
        <w:spacing w:after="0" w:line="240" w:lineRule="auto"/>
      </w:pPr>
      <w:r>
        <w:separator/>
      </w:r>
    </w:p>
  </w:footnote>
  <w:footnote w:type="continuationSeparator" w:id="0">
    <w:p w14:paraId="3F8CC5CA" w14:textId="77777777" w:rsidR="00F77AA4" w:rsidRDefault="00F77AA4" w:rsidP="00F7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589"/>
    <w:multiLevelType w:val="hybridMultilevel"/>
    <w:tmpl w:val="522CF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F317C1"/>
    <w:multiLevelType w:val="hybridMultilevel"/>
    <w:tmpl w:val="106C5C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2D20A85"/>
    <w:multiLevelType w:val="hybridMultilevel"/>
    <w:tmpl w:val="9A76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23FC1"/>
    <w:multiLevelType w:val="hybridMultilevel"/>
    <w:tmpl w:val="BFB28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1F6635"/>
    <w:multiLevelType w:val="hybridMultilevel"/>
    <w:tmpl w:val="B0BEDEE2"/>
    <w:lvl w:ilvl="0" w:tplc="10090001">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5" w15:restartNumberingAfterBreak="0">
    <w:nsid w:val="7B647039"/>
    <w:multiLevelType w:val="hybridMultilevel"/>
    <w:tmpl w:val="881C2166"/>
    <w:lvl w:ilvl="0" w:tplc="133C6B44">
      <w:start w:val="1"/>
      <w:numFmt w:val="decimal"/>
      <w:lvlText w:val="%1."/>
      <w:lvlJc w:val="left"/>
      <w:pPr>
        <w:ind w:left="502" w:hanging="360"/>
      </w:pPr>
      <w:rPr>
        <w:rFonts w:ascii="Arial" w:hAnsi="Arial" w:cs="Arial" w:hint="default"/>
        <w:b/>
      </w:rPr>
    </w:lvl>
    <w:lvl w:ilvl="1" w:tplc="10090019" w:tentative="1">
      <w:start w:val="1"/>
      <w:numFmt w:val="lowerLetter"/>
      <w:lvlText w:val="%2."/>
      <w:lvlJc w:val="left"/>
      <w:pPr>
        <w:ind w:left="1215" w:hanging="360"/>
      </w:pPr>
    </w:lvl>
    <w:lvl w:ilvl="2" w:tplc="1009001B" w:tentative="1">
      <w:start w:val="1"/>
      <w:numFmt w:val="lowerRoman"/>
      <w:lvlText w:val="%3."/>
      <w:lvlJc w:val="right"/>
      <w:pPr>
        <w:ind w:left="1935" w:hanging="180"/>
      </w:pPr>
    </w:lvl>
    <w:lvl w:ilvl="3" w:tplc="1009000F" w:tentative="1">
      <w:start w:val="1"/>
      <w:numFmt w:val="decimal"/>
      <w:lvlText w:val="%4."/>
      <w:lvlJc w:val="left"/>
      <w:pPr>
        <w:ind w:left="2655" w:hanging="360"/>
      </w:pPr>
    </w:lvl>
    <w:lvl w:ilvl="4" w:tplc="10090019" w:tentative="1">
      <w:start w:val="1"/>
      <w:numFmt w:val="lowerLetter"/>
      <w:lvlText w:val="%5."/>
      <w:lvlJc w:val="left"/>
      <w:pPr>
        <w:ind w:left="3375" w:hanging="360"/>
      </w:pPr>
    </w:lvl>
    <w:lvl w:ilvl="5" w:tplc="1009001B" w:tentative="1">
      <w:start w:val="1"/>
      <w:numFmt w:val="lowerRoman"/>
      <w:lvlText w:val="%6."/>
      <w:lvlJc w:val="right"/>
      <w:pPr>
        <w:ind w:left="4095" w:hanging="180"/>
      </w:pPr>
    </w:lvl>
    <w:lvl w:ilvl="6" w:tplc="1009000F" w:tentative="1">
      <w:start w:val="1"/>
      <w:numFmt w:val="decimal"/>
      <w:lvlText w:val="%7."/>
      <w:lvlJc w:val="left"/>
      <w:pPr>
        <w:ind w:left="4815" w:hanging="360"/>
      </w:pPr>
    </w:lvl>
    <w:lvl w:ilvl="7" w:tplc="10090019" w:tentative="1">
      <w:start w:val="1"/>
      <w:numFmt w:val="lowerLetter"/>
      <w:lvlText w:val="%8."/>
      <w:lvlJc w:val="left"/>
      <w:pPr>
        <w:ind w:left="5535" w:hanging="360"/>
      </w:pPr>
    </w:lvl>
    <w:lvl w:ilvl="8" w:tplc="1009001B" w:tentative="1">
      <w:start w:val="1"/>
      <w:numFmt w:val="lowerRoman"/>
      <w:lvlText w:val="%9."/>
      <w:lvlJc w:val="right"/>
      <w:pPr>
        <w:ind w:left="6255"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9"/>
    <w:rsid w:val="0003555C"/>
    <w:rsid w:val="000441B6"/>
    <w:rsid w:val="0007781C"/>
    <w:rsid w:val="000A007A"/>
    <w:rsid w:val="000A6ABB"/>
    <w:rsid w:val="000F27E4"/>
    <w:rsid w:val="00122D1B"/>
    <w:rsid w:val="001742B7"/>
    <w:rsid w:val="001A551B"/>
    <w:rsid w:val="001B2227"/>
    <w:rsid w:val="001B5548"/>
    <w:rsid w:val="001D2D09"/>
    <w:rsid w:val="002731FD"/>
    <w:rsid w:val="00284D9F"/>
    <w:rsid w:val="003238BB"/>
    <w:rsid w:val="003742AB"/>
    <w:rsid w:val="003842F6"/>
    <w:rsid w:val="00394894"/>
    <w:rsid w:val="003E2C53"/>
    <w:rsid w:val="003F1119"/>
    <w:rsid w:val="00403647"/>
    <w:rsid w:val="004138BF"/>
    <w:rsid w:val="00416412"/>
    <w:rsid w:val="00421B3A"/>
    <w:rsid w:val="0045718E"/>
    <w:rsid w:val="004F7B2A"/>
    <w:rsid w:val="00503554"/>
    <w:rsid w:val="00541263"/>
    <w:rsid w:val="0055245A"/>
    <w:rsid w:val="00577BF3"/>
    <w:rsid w:val="005D371F"/>
    <w:rsid w:val="005D5087"/>
    <w:rsid w:val="00631D26"/>
    <w:rsid w:val="006D0F20"/>
    <w:rsid w:val="00702141"/>
    <w:rsid w:val="0074374B"/>
    <w:rsid w:val="00762F88"/>
    <w:rsid w:val="007C18B9"/>
    <w:rsid w:val="00885ADE"/>
    <w:rsid w:val="008E1C06"/>
    <w:rsid w:val="009A38AE"/>
    <w:rsid w:val="009E2690"/>
    <w:rsid w:val="00A249A8"/>
    <w:rsid w:val="00A32B95"/>
    <w:rsid w:val="00B311B7"/>
    <w:rsid w:val="00B966C3"/>
    <w:rsid w:val="00BA1CC0"/>
    <w:rsid w:val="00BA59E1"/>
    <w:rsid w:val="00CD2058"/>
    <w:rsid w:val="00D11922"/>
    <w:rsid w:val="00D61C43"/>
    <w:rsid w:val="00D629C7"/>
    <w:rsid w:val="00D651CA"/>
    <w:rsid w:val="00D8282A"/>
    <w:rsid w:val="00DD7BF4"/>
    <w:rsid w:val="00E10AD0"/>
    <w:rsid w:val="00E258C2"/>
    <w:rsid w:val="00E27BC4"/>
    <w:rsid w:val="00E57408"/>
    <w:rsid w:val="00E70A24"/>
    <w:rsid w:val="00E71AA5"/>
    <w:rsid w:val="00E969FF"/>
    <w:rsid w:val="00EA51FA"/>
    <w:rsid w:val="00EF0508"/>
    <w:rsid w:val="00EF1BEF"/>
    <w:rsid w:val="00F14C6A"/>
    <w:rsid w:val="00F426CD"/>
    <w:rsid w:val="00F77AA4"/>
    <w:rsid w:val="00FB5E29"/>
    <w:rsid w:val="00FC2C60"/>
    <w:rsid w:val="00FF1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AE8D"/>
  <w15:chartTrackingRefBased/>
  <w15:docId w15:val="{48E76260-9A6A-4926-A811-91D0C170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2D09"/>
    <w:pPr>
      <w:suppressAutoHyphens/>
      <w:autoSpaceDN w:val="0"/>
      <w:spacing w:after="0" w:line="240" w:lineRule="auto"/>
      <w:textAlignment w:val="baseline"/>
    </w:pPr>
    <w:rPr>
      <w:rFonts w:ascii="Times New Roman" w:eastAsia="Times New Roman" w:hAnsi="Times New Roman" w:cs="Times New Roman"/>
      <w:kern w:val="3"/>
      <w:sz w:val="24"/>
      <w:szCs w:val="24"/>
      <w:lang w:eastAsia="en-CA"/>
    </w:rPr>
  </w:style>
  <w:style w:type="character" w:customStyle="1" w:styleId="normaltextrun1">
    <w:name w:val="normaltextrun1"/>
    <w:basedOn w:val="DefaultParagraphFont"/>
    <w:rsid w:val="001D2D09"/>
  </w:style>
  <w:style w:type="character" w:customStyle="1" w:styleId="eop">
    <w:name w:val="eop"/>
    <w:basedOn w:val="DefaultParagraphFont"/>
    <w:rsid w:val="001D2D09"/>
  </w:style>
  <w:style w:type="paragraph" w:styleId="ListParagraph">
    <w:name w:val="List Paragraph"/>
    <w:basedOn w:val="Normal"/>
    <w:uiPriority w:val="34"/>
    <w:qFormat/>
    <w:rsid w:val="00503554"/>
    <w:pPr>
      <w:ind w:left="720"/>
      <w:contextualSpacing/>
    </w:pPr>
  </w:style>
  <w:style w:type="paragraph" w:customStyle="1" w:styleId="Standard">
    <w:name w:val="Standard"/>
    <w:rsid w:val="00F426CD"/>
    <w:pPr>
      <w:suppressAutoHyphens/>
      <w:autoSpaceDN w:val="0"/>
      <w:textAlignment w:val="baseline"/>
    </w:pPr>
    <w:rPr>
      <w:rFonts w:ascii="Calibri" w:eastAsia="SimSun" w:hAnsi="Calibri" w:cs="F"/>
      <w:kern w:val="3"/>
    </w:rPr>
  </w:style>
  <w:style w:type="paragraph" w:styleId="Header">
    <w:name w:val="header"/>
    <w:basedOn w:val="Normal"/>
    <w:link w:val="HeaderChar"/>
    <w:uiPriority w:val="99"/>
    <w:unhideWhenUsed/>
    <w:rsid w:val="00F7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AA4"/>
  </w:style>
  <w:style w:type="paragraph" w:styleId="Footer">
    <w:name w:val="footer"/>
    <w:basedOn w:val="Normal"/>
    <w:link w:val="FooterChar"/>
    <w:uiPriority w:val="99"/>
    <w:unhideWhenUsed/>
    <w:rsid w:val="00F7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Foreman</dc:creator>
  <cp:keywords/>
  <dc:description/>
  <cp:lastModifiedBy>Marianne Baird</cp:lastModifiedBy>
  <cp:revision>2</cp:revision>
  <dcterms:created xsi:type="dcterms:W3CDTF">2021-02-02T20:56:00Z</dcterms:created>
  <dcterms:modified xsi:type="dcterms:W3CDTF">2021-02-02T20:56:00Z</dcterms:modified>
</cp:coreProperties>
</file>